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444F25" w:rsidP="00444F25" w:rsidRDefault="000E11DC" w14:paraId="18D19181" w14:textId="4B75517F">
      <w:pPr>
        <w:pStyle w:val="Heading1"/>
      </w:pPr>
      <w:r w:rsidR="7A528B5D">
        <w:rPr/>
        <w:t>P</w:t>
      </w:r>
      <w:r w:rsidR="7A528B5D">
        <w:rPr/>
        <w:t>roducing video content for teaching mathematics online</w:t>
      </w:r>
    </w:p>
    <w:p w:rsidR="7A528B5D" w:rsidP="4E777BB5" w:rsidRDefault="7A528B5D" w14:paraId="47DE7979" w14:textId="2E52EAE8">
      <w:pPr>
        <w:pStyle w:val="Subtitle"/>
        <w:numPr>
          <w:numId w:val="0"/>
        </w:numPr>
      </w:pPr>
      <w:r w:rsidR="6ABA7A27">
        <w:rPr/>
        <w:t xml:space="preserve">Last updated Thu 19 March 2020. Changes from previous version highlighted </w:t>
      </w:r>
      <w:r w:rsidRPr="4E777BB5" w:rsidR="6ABA7A27">
        <w:rPr>
          <w:highlight w:val="yellow"/>
        </w:rPr>
        <w:t>yellow</w:t>
      </w:r>
      <w:r w:rsidR="6ABA7A27">
        <w:rPr/>
        <w:t>.</w:t>
      </w:r>
    </w:p>
    <w:p w:rsidR="7A528B5D" w:rsidP="7A528B5D" w:rsidRDefault="7A528B5D" w14:paraId="5BCFCA97" w14:textId="14CB3C3E">
      <w:pPr>
        <w:pStyle w:val="Normal"/>
        <w:bidi w:val="0"/>
        <w:spacing w:before="0" w:beforeAutospacing="off" w:after="160" w:afterAutospacing="off" w:line="259" w:lineRule="auto"/>
        <w:ind w:left="0" w:right="0"/>
        <w:jc w:val="left"/>
      </w:pPr>
    </w:p>
    <w:p w:rsidR="7A528B5D" w:rsidP="7A528B5D" w:rsidRDefault="7A528B5D" w14:paraId="3EF4761F" w14:textId="0E5DA205">
      <w:pPr>
        <w:pStyle w:val="Normal"/>
        <w:bidi w:val="0"/>
        <w:spacing w:before="0" w:beforeAutospacing="off" w:after="160" w:afterAutospacing="off" w:line="259" w:lineRule="auto"/>
        <w:ind w:left="0" w:right="0"/>
        <w:jc w:val="left"/>
      </w:pPr>
      <w:r w:rsidR="7A528B5D">
        <w:rPr/>
        <w:t xml:space="preserve">This guide describes how to use the University’s Media Hopper Create tool, to produce video clips showing your screen with a voiceover. IS have produced a short video clip showing the general process here: </w:t>
      </w:r>
      <w:hyperlink r:id="R049ada08eafd460b">
        <w:r w:rsidRPr="4E777BB5" w:rsidR="7A528B5D">
          <w:rPr>
            <w:rStyle w:val="Hyperlink"/>
            <w:rFonts w:ascii="Calibri" w:hAnsi="Calibri" w:eastAsia="Calibri" w:cs="Calibri"/>
            <w:noProof w:val="0"/>
            <w:sz w:val="22"/>
            <w:szCs w:val="22"/>
            <w:lang w:val="en-GB"/>
          </w:rPr>
          <w:t>https://media.ed.ac.uk/media/1_5stbj87u</w:t>
        </w:r>
      </w:hyperlink>
    </w:p>
    <w:p w:rsidR="65886413" w:rsidP="4E777BB5" w:rsidRDefault="65886413" w14:paraId="7BD916F8" w14:textId="7C5D0D75">
      <w:pPr>
        <w:pStyle w:val="Normal"/>
        <w:bidi w:val="0"/>
        <w:spacing w:before="0" w:beforeAutospacing="off" w:after="160" w:afterAutospacing="off" w:line="259" w:lineRule="auto"/>
        <w:ind w:left="0" w:right="0"/>
        <w:jc w:val="left"/>
        <w:rPr>
          <w:rFonts w:ascii="Calibri" w:hAnsi="Calibri" w:eastAsia="Calibri" w:cs="Calibri"/>
          <w:noProof w:val="0"/>
          <w:sz w:val="22"/>
          <w:szCs w:val="22"/>
          <w:highlight w:val="yellow"/>
          <w:lang w:val="en-GB"/>
        </w:rPr>
      </w:pPr>
      <w:r w:rsidRPr="4E777BB5" w:rsidR="65886413">
        <w:rPr>
          <w:rFonts w:ascii="Calibri" w:hAnsi="Calibri" w:eastAsia="Calibri" w:cs="Calibri"/>
          <w:b w:val="1"/>
          <w:bCs w:val="1"/>
          <w:noProof w:val="0"/>
          <w:sz w:val="22"/>
          <w:szCs w:val="22"/>
          <w:highlight w:val="yellow"/>
          <w:lang w:val="en-GB"/>
        </w:rPr>
        <w:t>Tip:</w:t>
      </w:r>
      <w:r w:rsidRPr="4E777BB5" w:rsidR="65886413">
        <w:rPr>
          <w:rFonts w:ascii="Calibri" w:hAnsi="Calibri" w:eastAsia="Calibri" w:cs="Calibri"/>
          <w:noProof w:val="0"/>
          <w:sz w:val="22"/>
          <w:szCs w:val="22"/>
          <w:highlight w:val="yellow"/>
          <w:lang w:val="en-GB"/>
        </w:rPr>
        <w:t xml:space="preserve"> There is no need to make a recording that</w:t>
      </w:r>
      <w:r w:rsidRPr="4E777BB5" w:rsidR="0B2D6A79">
        <w:rPr>
          <w:rFonts w:ascii="Calibri" w:hAnsi="Calibri" w:eastAsia="Calibri" w:cs="Calibri"/>
          <w:noProof w:val="0"/>
          <w:sz w:val="22"/>
          <w:szCs w:val="22"/>
          <w:highlight w:val="yellow"/>
          <w:lang w:val="en-GB"/>
        </w:rPr>
        <w:t xml:space="preserve"> is</w:t>
      </w:r>
      <w:r w:rsidRPr="4E777BB5" w:rsidR="65886413">
        <w:rPr>
          <w:rFonts w:ascii="Calibri" w:hAnsi="Calibri" w:eastAsia="Calibri" w:cs="Calibri"/>
          <w:noProof w:val="0"/>
          <w:sz w:val="22"/>
          <w:szCs w:val="22"/>
          <w:highlight w:val="yellow"/>
          <w:lang w:val="en-GB"/>
        </w:rPr>
        <w:t xml:space="preserve"> the usual length of a lecture. </w:t>
      </w:r>
      <w:r w:rsidRPr="4E777BB5" w:rsidR="0A1F53E5">
        <w:rPr>
          <w:rFonts w:ascii="Calibri" w:hAnsi="Calibri" w:eastAsia="Calibri" w:cs="Calibri"/>
          <w:noProof w:val="0"/>
          <w:sz w:val="22"/>
          <w:szCs w:val="22"/>
          <w:highlight w:val="yellow"/>
          <w:lang w:val="en-GB"/>
        </w:rPr>
        <w:t xml:space="preserve">A few </w:t>
      </w:r>
      <w:r w:rsidRPr="4E777BB5" w:rsidR="053DDBBE">
        <w:rPr>
          <w:rFonts w:ascii="Calibri" w:hAnsi="Calibri" w:eastAsia="Calibri" w:cs="Calibri"/>
          <w:noProof w:val="0"/>
          <w:sz w:val="22"/>
          <w:szCs w:val="22"/>
          <w:highlight w:val="yellow"/>
          <w:lang w:val="en-GB"/>
        </w:rPr>
        <w:t>shorte</w:t>
      </w:r>
      <w:r w:rsidRPr="4E777BB5" w:rsidR="5ECF8404">
        <w:rPr>
          <w:rFonts w:ascii="Calibri" w:hAnsi="Calibri" w:eastAsia="Calibri" w:cs="Calibri"/>
          <w:noProof w:val="0"/>
          <w:sz w:val="22"/>
          <w:szCs w:val="22"/>
          <w:highlight w:val="yellow"/>
          <w:lang w:val="en-GB"/>
        </w:rPr>
        <w:t>r,</w:t>
      </w:r>
      <w:r w:rsidRPr="4E777BB5" w:rsidR="053DDBBE">
        <w:rPr>
          <w:rFonts w:ascii="Calibri" w:hAnsi="Calibri" w:eastAsia="Calibri" w:cs="Calibri"/>
          <w:noProof w:val="0"/>
          <w:sz w:val="22"/>
          <w:szCs w:val="22"/>
          <w:highlight w:val="yellow"/>
          <w:lang w:val="en-GB"/>
        </w:rPr>
        <w:t xml:space="preserve"> focussed videos may be easier for students to digest and will</w:t>
      </w:r>
      <w:r w:rsidRPr="4E777BB5" w:rsidR="540BBBF8">
        <w:rPr>
          <w:rFonts w:ascii="Calibri" w:hAnsi="Calibri" w:eastAsia="Calibri" w:cs="Calibri"/>
          <w:noProof w:val="0"/>
          <w:sz w:val="22"/>
          <w:szCs w:val="22"/>
          <w:highlight w:val="yellow"/>
          <w:lang w:val="en-GB"/>
        </w:rPr>
        <w:t xml:space="preserve"> upload faster.</w:t>
      </w:r>
    </w:p>
    <w:p w:rsidR="0237C705" w:rsidP="0237C705" w:rsidRDefault="0237C705" w14:paraId="5B7D5AB1" w14:textId="6BAFF059">
      <w:pPr>
        <w:pStyle w:val="Normal"/>
        <w:bidi w:val="0"/>
        <w:spacing w:before="0" w:beforeAutospacing="off" w:after="160" w:afterAutospacing="off" w:line="259" w:lineRule="auto"/>
        <w:ind w:left="0" w:right="0"/>
        <w:jc w:val="left"/>
      </w:pPr>
      <w:r w:rsidR="7A528B5D">
        <w:rPr/>
        <w:t>The remainder of this guide walks through the steps used to create this example video:</w:t>
      </w:r>
    </w:p>
    <w:p w:rsidR="0237C705" w:rsidP="0237C705" w:rsidRDefault="0237C705" w14:paraId="55FD3EF2" w14:textId="01A5F9EA">
      <w:pPr>
        <w:pStyle w:val="Normal"/>
        <w:bidi w:val="0"/>
        <w:spacing w:before="0" w:beforeAutospacing="off" w:after="160" w:afterAutospacing="off" w:line="259" w:lineRule="auto"/>
        <w:ind w:left="0" w:right="0"/>
        <w:jc w:val="center"/>
        <w:rPr>
          <w:sz w:val="28"/>
          <w:szCs w:val="28"/>
        </w:rPr>
      </w:pPr>
      <w:hyperlink r:id="R5894edf07af0491d">
        <w:r w:rsidRPr="0237C705" w:rsidR="0237C705">
          <w:rPr>
            <w:rStyle w:val="Hyperlink"/>
            <w:rFonts w:ascii="Calibri" w:hAnsi="Calibri" w:eastAsia="Calibri" w:cs="Calibri"/>
            <w:noProof w:val="0"/>
            <w:sz w:val="28"/>
            <w:szCs w:val="28"/>
            <w:lang w:val="en-GB"/>
          </w:rPr>
          <w:t>https://edin.ac/2INsjP8</w:t>
        </w:r>
      </w:hyperlink>
    </w:p>
    <w:p w:rsidR="0237C705" w:rsidP="0237C705" w:rsidRDefault="0237C705" w14:paraId="3F6E21FD" w14:textId="4509739D">
      <w:pPr>
        <w:pStyle w:val="Normal"/>
        <w:jc w:val="center"/>
      </w:pPr>
      <w:r w:rsidR="0237C705">
        <w:drawing>
          <wp:inline wp14:editId="3C84B803" wp14:anchorId="482E55CF">
            <wp:extent cx="3533913" cy="3055362"/>
            <wp:effectExtent l="0" t="0" r="0" b="0"/>
            <wp:docPr id="98805712" name="" title=""/>
            <wp:cNvGraphicFramePr>
              <a:graphicFrameLocks noChangeAspect="1"/>
            </wp:cNvGraphicFramePr>
            <a:graphic>
              <a:graphicData uri="http://schemas.openxmlformats.org/drawingml/2006/picture">
                <pic:pic>
                  <pic:nvPicPr>
                    <pic:cNvPr id="0" name=""/>
                    <pic:cNvPicPr/>
                  </pic:nvPicPr>
                  <pic:blipFill>
                    <a:blip r:embed="Rcb204fe8a1db4a0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33913" cy="3055362"/>
                    </a:xfrm>
                    <a:prstGeom prst="rect">
                      <a:avLst/>
                    </a:prstGeom>
                  </pic:spPr>
                </pic:pic>
              </a:graphicData>
            </a:graphic>
          </wp:inline>
        </w:drawing>
      </w:r>
    </w:p>
    <w:p w:rsidR="003F2CF4" w:rsidP="00444F25" w:rsidRDefault="002A6953" w14:paraId="3AC7C2E7" w14:textId="6FE1F4E4">
      <w:pPr>
        <w:pStyle w:val="Heading2"/>
      </w:pPr>
      <w:r>
        <w:t>Download</w:t>
      </w:r>
      <w:r w:rsidR="00346EA7">
        <w:t xml:space="preserve"> </w:t>
      </w:r>
      <w:proofErr w:type="spellStart"/>
      <w:r w:rsidR="00346EA7">
        <w:t>Kaltura</w:t>
      </w:r>
      <w:proofErr w:type="spellEnd"/>
      <w:r w:rsidR="00346EA7">
        <w:t xml:space="preserve"> Desktop Recorder from Media Hopper Create.</w:t>
      </w:r>
    </w:p>
    <w:p w:rsidRPr="002A6953" w:rsidR="002A6953" w:rsidP="002A6953" w:rsidRDefault="002A6953" w14:paraId="4A7CB09C" w14:textId="6652F480">
      <w:r>
        <w:t>Following these steps ensures that your recordings are automatically available in your Media Hopper Create “My Media” library.  This makes them very easy to make available to students, particularly through Learn (see below).</w:t>
      </w:r>
    </w:p>
    <w:p w:rsidR="00346EA7" w:rsidP="003F2CF4" w:rsidRDefault="00142A93" w14:paraId="1C8CE4DF" w14:textId="44FF7A6F">
      <w:pPr>
        <w:pStyle w:val="ListParagraph"/>
        <w:numPr>
          <w:ilvl w:val="0"/>
          <w:numId w:val="2"/>
        </w:numPr>
      </w:pPr>
      <w:r>
        <w:t>Go to the</w:t>
      </w:r>
      <w:r w:rsidR="003F2CF4">
        <w:t xml:space="preserve"> </w:t>
      </w:r>
      <w:hyperlink w:history="1" r:id="rId6">
        <w:r w:rsidRPr="00346EA7" w:rsidR="003F2CF4">
          <w:rPr>
            <w:rStyle w:val="Hyperlink"/>
          </w:rPr>
          <w:t>Media Hoppe</w:t>
        </w:r>
        <w:r w:rsidRPr="00346EA7" w:rsidR="00346EA7">
          <w:rPr>
            <w:rStyle w:val="Hyperlink"/>
          </w:rPr>
          <w:t>r Create</w:t>
        </w:r>
      </w:hyperlink>
      <w:r>
        <w:t xml:space="preserve"> website.</w:t>
      </w:r>
      <w:r w:rsidR="00136762">
        <w:t xml:space="preserve">  Navigate to Guest -&gt; Login.  This will take you to the EASE login page, where you should log in with your usual credentials.</w:t>
      </w:r>
    </w:p>
    <w:p w:rsidR="004B0AD8" w:rsidP="00136762" w:rsidRDefault="004B0AD8" w14:paraId="64350764" w14:textId="77777777">
      <w:pPr>
        <w:pStyle w:val="ListParagraph"/>
      </w:pPr>
    </w:p>
    <w:p w:rsidR="00136762" w:rsidP="00136762" w:rsidRDefault="002D7327" w14:paraId="61697300" w14:textId="298F961B">
      <w:pPr>
        <w:pStyle w:val="ListParagraph"/>
      </w:pPr>
      <w:r>
        <w:rPr>
          <w:noProof/>
          <w:lang w:eastAsia="en-GB"/>
        </w:rPr>
        <mc:AlternateContent>
          <mc:Choice Requires="wps">
            <w:drawing>
              <wp:anchor distT="0" distB="0" distL="114300" distR="114300" simplePos="0" relativeHeight="251659264" behindDoc="0" locked="0" layoutInCell="1" allowOverlap="1" wp14:anchorId="047E4023" wp14:editId="09024227">
                <wp:simplePos x="0" y="0"/>
                <wp:positionH relativeFrom="column">
                  <wp:posOffset>4448175</wp:posOffset>
                </wp:positionH>
                <wp:positionV relativeFrom="paragraph">
                  <wp:posOffset>812483</wp:posOffset>
                </wp:positionV>
                <wp:extent cx="909638" cy="304800"/>
                <wp:effectExtent l="19050" t="19050" r="24130" b="19050"/>
                <wp:wrapNone/>
                <wp:docPr id="16" name="Rounded Rectangle 16"/>
                <wp:cNvGraphicFramePr/>
                <a:graphic xmlns:a="http://schemas.openxmlformats.org/drawingml/2006/main">
                  <a:graphicData uri="http://schemas.microsoft.com/office/word/2010/wordprocessingShape">
                    <wps:wsp>
                      <wps:cNvSpPr/>
                      <wps:spPr>
                        <a:xfrm>
                          <a:off x="0" y="0"/>
                          <a:ext cx="909638" cy="304800"/>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 style="position:absolute;margin-left:350.25pt;margin-top:64pt;width:71.6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3pt" arcsize="10923f" w14:anchorId="667A2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">
                <v:stroke joinstyle="miter"/>
              </v:roundrect>
            </w:pict>
          </mc:Fallback>
        </mc:AlternateContent>
      </w:r>
      <w:r w:rsidR="004B0AD8">
        <w:rPr>
          <w:noProof/>
          <w:lang w:eastAsia="en-GB"/>
        </w:rPr>
        <w:drawing>
          <wp:inline distT="0" distB="0" distL="0" distR="0" wp14:anchorId="5B076001" wp14:editId="68DA7A8D">
            <wp:extent cx="4948238" cy="2456029"/>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12CD.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4769" cy="2469198"/>
                    </a:xfrm>
                    <a:prstGeom prst="rect">
                      <a:avLst/>
                    </a:prstGeom>
                  </pic:spPr>
                </pic:pic>
              </a:graphicData>
            </a:graphic>
          </wp:inline>
        </w:drawing>
      </w:r>
    </w:p>
    <w:p w:rsidR="00826C4F" w:rsidP="00826C4F" w:rsidRDefault="00826C4F" w14:paraId="256DA184" w14:textId="77777777">
      <w:pPr>
        <w:pStyle w:val="ListParagraph"/>
      </w:pPr>
    </w:p>
    <w:p w:rsidR="001F57E5" w:rsidP="001F57E5" w:rsidRDefault="001F57E5" w14:paraId="79DA089C" w14:textId="77777777">
      <w:pPr>
        <w:pStyle w:val="ListParagraph"/>
        <w:numPr>
          <w:ilvl w:val="0"/>
          <w:numId w:val="2"/>
        </w:numPr>
      </w:pPr>
      <w:r>
        <w:t>Once back on the Media Hopper Create page, n</w:t>
      </w:r>
      <w:r w:rsidR="000A2C87">
        <w:t xml:space="preserve">avigate to Add New -&gt; </w:t>
      </w:r>
      <w:r>
        <w:t>Launch Desktop Recorder.</w:t>
      </w:r>
      <w:r w:rsidRPr="001F57E5">
        <w:rPr>
          <w:noProof/>
          <w:lang w:eastAsia="en-GB"/>
        </w:rPr>
        <w:t xml:space="preserve"> </w:t>
      </w:r>
    </w:p>
    <w:p w:rsidR="001F57E5" w:rsidP="001F57E5" w:rsidRDefault="001F57E5" w14:paraId="3C8949B3" w14:textId="7D1B3F96">
      <w:pPr>
        <w:pStyle w:val="ListParagraph"/>
      </w:pPr>
    </w:p>
    <w:p w:rsidR="001F57E5" w:rsidP="001F57E5" w:rsidRDefault="002D7327" w14:paraId="79DD29C5" w14:textId="19636989">
      <w:pPr>
        <w:pStyle w:val="ListParagraph"/>
      </w:pPr>
      <w:r>
        <w:rPr>
          <w:noProof/>
          <w:lang w:eastAsia="en-GB"/>
        </w:rPr>
        <w:lastRenderedPageBreak/>
        <mc:AlternateContent>
          <mc:Choice Requires="wps">
            <w:drawing>
              <wp:anchor distT="0" distB="0" distL="114300" distR="114300" simplePos="0" relativeHeight="251661312" behindDoc="0" locked="0" layoutInCell="1" allowOverlap="1" wp14:anchorId="50DB31B7" wp14:editId="761D4156">
                <wp:simplePos x="0" y="0"/>
                <wp:positionH relativeFrom="column">
                  <wp:posOffset>3499485</wp:posOffset>
                </wp:positionH>
                <wp:positionV relativeFrom="paragraph">
                  <wp:posOffset>463233</wp:posOffset>
                </wp:positionV>
                <wp:extent cx="1243013" cy="304800"/>
                <wp:effectExtent l="19050" t="19050" r="14605" b="19050"/>
                <wp:wrapNone/>
                <wp:docPr id="17" name="Rounded Rectangle 17"/>
                <wp:cNvGraphicFramePr/>
                <a:graphic xmlns:a="http://schemas.openxmlformats.org/drawingml/2006/main">
                  <a:graphicData uri="http://schemas.microsoft.com/office/word/2010/wordprocessingShape">
                    <wps:wsp>
                      <wps:cNvSpPr/>
                      <wps:spPr>
                        <a:xfrm>
                          <a:off x="0" y="0"/>
                          <a:ext cx="1243013" cy="304800"/>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7" style="position:absolute;margin-left:275.55pt;margin-top:36.5pt;width:97.9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c00000" strokeweight="3pt" arcsize="10923f" w14:anchorId="181D5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">
                <v:stroke joinstyle="miter"/>
              </v:roundrect>
            </w:pict>
          </mc:Fallback>
        </mc:AlternateContent>
      </w:r>
      <w:r w:rsidR="001F57E5">
        <w:rPr>
          <w:noProof/>
          <w:lang w:eastAsia="en-GB"/>
        </w:rPr>
        <w:drawing>
          <wp:inline distT="0" distB="0" distL="0" distR="0" wp14:anchorId="6BA54C73" wp14:editId="57CCB1BC">
            <wp:extent cx="4981436" cy="2433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5412C9.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3524" cy="2453879"/>
                    </a:xfrm>
                    <a:prstGeom prst="rect">
                      <a:avLst/>
                    </a:prstGeom>
                  </pic:spPr>
                </pic:pic>
              </a:graphicData>
            </a:graphic>
          </wp:inline>
        </w:drawing>
      </w:r>
    </w:p>
    <w:p w:rsidR="001F57E5" w:rsidP="001F57E5" w:rsidRDefault="001F57E5" w14:paraId="3498714A" w14:textId="77777777">
      <w:pPr>
        <w:pStyle w:val="ListParagraph"/>
      </w:pPr>
    </w:p>
    <w:p w:rsidR="00306177" w:rsidP="00306177" w:rsidRDefault="001F57E5" w14:paraId="573EEE23" w14:textId="77777777">
      <w:pPr>
        <w:pStyle w:val="ListParagraph"/>
        <w:numPr>
          <w:ilvl w:val="0"/>
          <w:numId w:val="2"/>
        </w:numPr>
      </w:pPr>
      <w:r>
        <w:t xml:space="preserve">This will take you to a page from which you can download </w:t>
      </w:r>
      <w:proofErr w:type="spellStart"/>
      <w:r>
        <w:t>Kaltura</w:t>
      </w:r>
      <w:proofErr w:type="spellEnd"/>
      <w:r>
        <w:t xml:space="preserve"> Desktop Recorder.  Follow the usual instructions for installing it on your device.</w:t>
      </w:r>
    </w:p>
    <w:p w:rsidR="00306177" w:rsidP="00306177" w:rsidRDefault="002D7327" w14:paraId="24428EC8" w14:textId="1821CFCB">
      <w:pPr>
        <w:pStyle w:val="ListParagraph"/>
      </w:pPr>
      <w:r>
        <w:rPr>
          <w:noProof/>
          <w:lang w:eastAsia="en-GB"/>
        </w:rPr>
        <mc:AlternateContent>
          <mc:Choice Requires="wps">
            <w:drawing>
              <wp:anchor distT="0" distB="0" distL="114300" distR="114300" simplePos="0" relativeHeight="251663360" behindDoc="0" locked="0" layoutInCell="1" allowOverlap="1" wp14:anchorId="20DBBF33" wp14:editId="6C799D63">
                <wp:simplePos x="0" y="0"/>
                <wp:positionH relativeFrom="column">
                  <wp:posOffset>2205038</wp:posOffset>
                </wp:positionH>
                <wp:positionV relativeFrom="paragraph">
                  <wp:posOffset>2295525</wp:posOffset>
                </wp:positionV>
                <wp:extent cx="1452562" cy="304800"/>
                <wp:effectExtent l="19050" t="19050" r="14605" b="19050"/>
                <wp:wrapNone/>
                <wp:docPr id="18" name="Rounded Rectangle 18"/>
                <wp:cNvGraphicFramePr/>
                <a:graphic xmlns:a="http://schemas.openxmlformats.org/drawingml/2006/main">
                  <a:graphicData uri="http://schemas.microsoft.com/office/word/2010/wordprocessingShape">
                    <wps:wsp>
                      <wps:cNvSpPr/>
                      <wps:spPr>
                        <a:xfrm>
                          <a:off x="0" y="0"/>
                          <a:ext cx="1452562" cy="304800"/>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8" style="position:absolute;margin-left:173.65pt;margin-top:180.75pt;width:114.35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c00000" strokeweight="3pt" arcsize="10923f" w14:anchorId="2F1762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">
                <v:stroke joinstyle="miter"/>
              </v:roundrect>
            </w:pict>
          </mc:Fallback>
        </mc:AlternateContent>
      </w:r>
      <w:r w:rsidRPr="00306177" w:rsidR="00306177">
        <w:rPr>
          <w:noProof/>
          <w:lang w:eastAsia="en-GB"/>
        </w:rPr>
        <w:t xml:space="preserve"> </w:t>
      </w:r>
      <w:r w:rsidR="00306177">
        <w:rPr>
          <w:noProof/>
          <w:lang w:eastAsia="en-GB"/>
        </w:rPr>
        <w:drawing>
          <wp:inline distT="0" distB="0" distL="0" distR="0" wp14:anchorId="33FCC81F" wp14:editId="03961A4B">
            <wp:extent cx="4886325" cy="288653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546CC3.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7289" cy="2893014"/>
                    </a:xfrm>
                    <a:prstGeom prst="rect">
                      <a:avLst/>
                    </a:prstGeom>
                  </pic:spPr>
                </pic:pic>
              </a:graphicData>
            </a:graphic>
          </wp:inline>
        </w:drawing>
      </w:r>
    </w:p>
    <w:p w:rsidR="00444F25" w:rsidP="00444F25" w:rsidRDefault="00444F25" w14:paraId="286C4EDF" w14:textId="10A3632E">
      <w:pPr>
        <w:pStyle w:val="Heading2"/>
      </w:pPr>
      <w:r>
        <w:t xml:space="preserve">Record a video using </w:t>
      </w:r>
      <w:proofErr w:type="spellStart"/>
      <w:r>
        <w:t>Kaltura</w:t>
      </w:r>
      <w:proofErr w:type="spellEnd"/>
      <w:r>
        <w:t xml:space="preserve"> Desktop Recorder</w:t>
      </w:r>
    </w:p>
    <w:p w:rsidR="00CC652A" w:rsidP="00CC652A" w:rsidRDefault="00AD629A" w14:paraId="21C5988C" w14:textId="0A61E702">
      <w:r>
        <w:t>You are now equipped to record media on your device.  We will consider recording</w:t>
      </w:r>
      <w:r w:rsidR="0056707D">
        <w:t xml:space="preserve"> audio and (part of) the screen</w:t>
      </w:r>
      <w:r>
        <w:t>.</w:t>
      </w:r>
      <w:r w:rsidR="00CC652A">
        <w:t xml:space="preserve">  The most common way of giving students access to recordings is through Learn, so we shall consider the easiest way of doing that.</w:t>
      </w:r>
    </w:p>
    <w:p w:rsidR="005779F5" w:rsidP="005779F5" w:rsidRDefault="00AD629A" w14:paraId="3BC7E4FC" w14:textId="4E45B8B4">
      <w:pPr>
        <w:pStyle w:val="ListParagraph"/>
        <w:numPr>
          <w:ilvl w:val="0"/>
          <w:numId w:val="2"/>
        </w:numPr>
      </w:pPr>
      <w:r>
        <w:t xml:space="preserve">Open </w:t>
      </w:r>
      <w:r w:rsidR="005779F5">
        <w:t xml:space="preserve">whatever application or document you want to use as the basis of the recording, and prepare any material you wish to include in your recording.  </w:t>
      </w:r>
      <w:r w:rsidR="00A47047">
        <w:t>See the video for examples: w</w:t>
      </w:r>
      <w:r w:rsidR="005779F5">
        <w:t>e will use Microsoft OneNote, and simply open a blank page in that to write on.</w:t>
      </w:r>
      <w:r w:rsidR="006B272F">
        <w:t xml:space="preserve">  It is good to have some initial material present before you begin, to avoid </w:t>
      </w:r>
      <w:r w:rsidR="002A6953">
        <w:t>your recording appearing as a blank rectangle of white when not being played</w:t>
      </w:r>
      <w:r w:rsidR="00A47047">
        <w:t>.</w:t>
      </w:r>
      <w:r w:rsidR="00B707FC">
        <w:t xml:space="preserve">  The example video begins with the background</w:t>
      </w:r>
      <w:r w:rsidR="00D33742">
        <w:t xml:space="preserve"> below, and an Adobe Acrobat file opened but minimized.</w:t>
      </w:r>
    </w:p>
    <w:p w:rsidR="00B707FC" w:rsidP="00B707FC" w:rsidRDefault="00B707FC" w14:paraId="1077BF67" w14:textId="2D9B3B3B">
      <w:pPr>
        <w:ind w:left="720"/>
      </w:pPr>
      <w:r w:rsidR="00B707FC">
        <w:drawing>
          <wp:inline wp14:editId="60BE51C5" wp14:anchorId="373C0FF0">
            <wp:extent cx="5116562" cy="3249295"/>
            <wp:effectExtent l="0" t="0" r="8255" b="8255"/>
            <wp:docPr id="719587968" name="Picture 38" title=""/>
            <wp:cNvGraphicFramePr>
              <a:graphicFrameLocks noChangeAspect="1"/>
            </wp:cNvGraphicFramePr>
            <a:graphic>
              <a:graphicData uri="http://schemas.openxmlformats.org/drawingml/2006/picture">
                <pic:pic>
                  <pic:nvPicPr>
                    <pic:cNvPr id="0" name="Picture 38"/>
                    <pic:cNvPicPr/>
                  </pic:nvPicPr>
                  <pic:blipFill>
                    <a:blip r:embed="Ra008ca131de444d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16562" cy="3249295"/>
                    </a:xfrm>
                    <a:prstGeom prst="rect">
                      <a:avLst/>
                    </a:prstGeom>
                  </pic:spPr>
                </pic:pic>
              </a:graphicData>
            </a:graphic>
          </wp:inline>
        </w:drawing>
      </w:r>
    </w:p>
    <w:p w:rsidR="006B272F" w:rsidP="005779F5" w:rsidRDefault="00CC652A" w14:paraId="7EA858BB" w14:textId="0C416001">
      <w:pPr>
        <w:pStyle w:val="ListParagraph"/>
        <w:numPr>
          <w:ilvl w:val="0"/>
          <w:numId w:val="2"/>
        </w:numPr>
      </w:pPr>
      <w:r>
        <w:t>Navigate to the Learn page on which you want to include your recording, and then to Build Content-&gt;Media Hopper Create Media.</w:t>
      </w:r>
    </w:p>
    <w:p w:rsidR="006D13D5" w:rsidP="006D13D5" w:rsidRDefault="006D13D5" w14:paraId="1B60FF30" w14:textId="77777777">
      <w:pPr>
        <w:pStyle w:val="ListParagraph"/>
      </w:pPr>
    </w:p>
    <w:p w:rsidR="006D13D5" w:rsidP="006D13D5" w:rsidRDefault="002D7327" w14:paraId="732A94A6" w14:textId="1097D9A0">
      <w:pPr>
        <w:pStyle w:val="ListParagraph"/>
      </w:pPr>
      <w:r>
        <w:rPr>
          <w:noProof/>
          <w:lang w:eastAsia="en-GB"/>
        </w:rPr>
        <mc:AlternateContent>
          <mc:Choice Requires="wps">
            <w:drawing>
              <wp:anchor distT="0" distB="0" distL="114300" distR="114300" simplePos="0" relativeHeight="251665408" behindDoc="0" locked="0" layoutInCell="1" allowOverlap="1" wp14:anchorId="2C848FF1" wp14:editId="71F49CBB">
                <wp:simplePos x="0" y="0"/>
                <wp:positionH relativeFrom="column">
                  <wp:posOffset>1905000</wp:posOffset>
                </wp:positionH>
                <wp:positionV relativeFrom="paragraph">
                  <wp:posOffset>1827530</wp:posOffset>
                </wp:positionV>
                <wp:extent cx="909638" cy="304800"/>
                <wp:effectExtent l="19050" t="19050" r="24130" b="19050"/>
                <wp:wrapNone/>
                <wp:docPr id="19" name="Rounded Rectangle 19"/>
                <wp:cNvGraphicFramePr/>
                <a:graphic xmlns:a="http://schemas.openxmlformats.org/drawingml/2006/main">
                  <a:graphicData uri="http://schemas.microsoft.com/office/word/2010/wordprocessingShape">
                    <wps:wsp>
                      <wps:cNvSpPr/>
                      <wps:spPr>
                        <a:xfrm>
                          <a:off x="0" y="0"/>
                          <a:ext cx="909638" cy="304800"/>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style="position:absolute;margin-left:150pt;margin-top:143.9pt;width:71.6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3pt" arcsize="10923f" w14:anchorId="261CCE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">
                <v:stroke joinstyle="miter"/>
              </v:roundrect>
            </w:pict>
          </mc:Fallback>
        </mc:AlternateContent>
      </w:r>
      <w:r w:rsidR="00CC652A">
        <w:rPr>
          <w:noProof/>
          <w:lang w:eastAsia="en-GB"/>
        </w:rPr>
        <w:drawing>
          <wp:inline distT="0" distB="0" distL="0" distR="0" wp14:anchorId="0B1F26FA" wp14:editId="2D5E64F3">
            <wp:extent cx="4999611" cy="295179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8B0BB.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9924" cy="2957886"/>
                    </a:xfrm>
                    <a:prstGeom prst="rect">
                      <a:avLst/>
                    </a:prstGeom>
                  </pic:spPr>
                </pic:pic>
              </a:graphicData>
            </a:graphic>
          </wp:inline>
        </w:drawing>
      </w:r>
    </w:p>
    <w:p w:rsidR="006D13D5" w:rsidP="006D13D5" w:rsidRDefault="006D13D5" w14:paraId="439597B2" w14:textId="77777777">
      <w:pPr>
        <w:pStyle w:val="ListParagraph"/>
      </w:pPr>
    </w:p>
    <w:p w:rsidR="00653F06" w:rsidP="005779F5" w:rsidRDefault="003E4245" w14:paraId="17A4DC0F" w14:textId="523C6DDA">
      <w:pPr>
        <w:pStyle w:val="ListParagraph"/>
        <w:numPr>
          <w:ilvl w:val="0"/>
          <w:numId w:val="2"/>
        </w:numPr>
      </w:pPr>
      <w:r>
        <w:t>This will display all content currently in your My Media library (it might take a few seconds).  If you have already made the</w:t>
      </w:r>
      <w:r w:rsidR="004551E6">
        <w:t xml:space="preserve"> recording you want to include (e.g. </w:t>
      </w:r>
      <w:r>
        <w:t xml:space="preserve">by opening </w:t>
      </w:r>
      <w:proofErr w:type="spellStart"/>
      <w:r>
        <w:t>Kaltura</w:t>
      </w:r>
      <w:proofErr w:type="spellEnd"/>
      <w:r>
        <w:t xml:space="preserve"> Desktop Recorder independently, saving the recording, and uploading it to Media Hopper Create</w:t>
      </w:r>
      <w:r w:rsidR="004551E6">
        <w:t>) then it should appear here, i</w:t>
      </w:r>
      <w:r>
        <w:t>n w</w:t>
      </w:r>
      <w:r w:rsidR="007D76F7">
        <w:t>hich case skip ahead to item 18</w:t>
      </w:r>
      <w:r>
        <w:t>.</w:t>
      </w:r>
      <w:r w:rsidR="00653F06">
        <w:t xml:space="preserve">  In the screenshot below we see a couple of the videos that I made for the Fundamentals of Algebra and Calculus course, which were the last recordings I uploaded to Media Hop</w:t>
      </w:r>
      <w:r w:rsidR="0094158E">
        <w:t>per Create.  Navigate to</w:t>
      </w:r>
      <w:r w:rsidR="00653F06">
        <w:t xml:space="preserve"> Add New-&gt; Launch Desktop Recorder.</w:t>
      </w:r>
    </w:p>
    <w:p w:rsidR="00653F06" w:rsidP="00653F06" w:rsidRDefault="00653F06" w14:paraId="7BA3F5F2" w14:textId="17C4FB23">
      <w:pPr>
        <w:pStyle w:val="ListParagraph"/>
      </w:pPr>
    </w:p>
    <w:p w:rsidR="003E4245" w:rsidP="00653F06" w:rsidRDefault="0094158E" w14:paraId="5E1D1953" w14:textId="7AE33CFC">
      <w:pPr>
        <w:pStyle w:val="ListParagraph"/>
      </w:pPr>
      <w:r>
        <w:rPr>
          <w:noProof/>
          <w:lang w:eastAsia="en-GB"/>
        </w:rPr>
        <w:lastRenderedPageBreak/>
        <mc:AlternateContent>
          <mc:Choice Requires="wps">
            <w:drawing>
              <wp:anchor distT="0" distB="0" distL="114300" distR="114300" simplePos="0" relativeHeight="251667456" behindDoc="0" locked="0" layoutInCell="1" allowOverlap="1" wp14:anchorId="060E5B74" wp14:editId="1C582F48">
                <wp:simplePos x="0" y="0"/>
                <wp:positionH relativeFrom="column">
                  <wp:posOffset>4205287</wp:posOffset>
                </wp:positionH>
                <wp:positionV relativeFrom="paragraph">
                  <wp:posOffset>1434148</wp:posOffset>
                </wp:positionV>
                <wp:extent cx="1100137" cy="304800"/>
                <wp:effectExtent l="19050" t="19050" r="24130" b="19050"/>
                <wp:wrapNone/>
                <wp:docPr id="20" name="Rounded Rectangle 20"/>
                <wp:cNvGraphicFramePr/>
                <a:graphic xmlns:a="http://schemas.openxmlformats.org/drawingml/2006/main">
                  <a:graphicData uri="http://schemas.microsoft.com/office/word/2010/wordprocessingShape">
                    <wps:wsp>
                      <wps:cNvSpPr/>
                      <wps:spPr>
                        <a:xfrm>
                          <a:off x="0" y="0"/>
                          <a:ext cx="1100137" cy="304800"/>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0" style="position:absolute;margin-left:331.1pt;margin-top:112.95pt;width:86.6pt;height: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c00000" strokeweight="3pt" arcsize="10923f" w14:anchorId="3C98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">
                <v:stroke joinstyle="miter"/>
              </v:roundrect>
            </w:pict>
          </mc:Fallback>
        </mc:AlternateContent>
      </w:r>
      <w:r w:rsidR="00653F06">
        <w:rPr>
          <w:noProof/>
          <w:lang w:eastAsia="en-GB"/>
        </w:rPr>
        <w:drawing>
          <wp:inline distT="0" distB="0" distL="0" distR="0" wp14:anchorId="68BA0FD4" wp14:editId="32A4EF3E">
            <wp:extent cx="5016692" cy="29768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8AEF7.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6519" cy="2982721"/>
                    </a:xfrm>
                    <a:prstGeom prst="rect">
                      <a:avLst/>
                    </a:prstGeom>
                  </pic:spPr>
                </pic:pic>
              </a:graphicData>
            </a:graphic>
          </wp:inline>
        </w:drawing>
      </w:r>
    </w:p>
    <w:p w:rsidR="00653F06" w:rsidP="00653F06" w:rsidRDefault="00653F06" w14:paraId="546B1481" w14:textId="77777777">
      <w:pPr>
        <w:pStyle w:val="ListParagraph"/>
      </w:pPr>
    </w:p>
    <w:p w:rsidR="00DA50F0" w:rsidP="0094158E" w:rsidRDefault="00653F06" w14:paraId="51B940AE" w14:textId="397B1720">
      <w:pPr>
        <w:pStyle w:val="ListParagraph"/>
        <w:numPr>
          <w:ilvl w:val="0"/>
          <w:numId w:val="2"/>
        </w:numPr>
      </w:pPr>
      <w:proofErr w:type="spellStart"/>
      <w:r>
        <w:t>Kaltura</w:t>
      </w:r>
      <w:proofErr w:type="spellEnd"/>
      <w:r>
        <w:t xml:space="preserve"> Desktop Recorder should </w:t>
      </w:r>
      <w:r w:rsidR="00C633E0">
        <w:t>open.  It</w:t>
      </w:r>
      <w:r w:rsidR="00D517F7">
        <w:t>’</w:t>
      </w:r>
      <w:r w:rsidR="00C633E0">
        <w:t xml:space="preserve">s worth reorganizing your windows at this point so that </w:t>
      </w:r>
      <w:proofErr w:type="spellStart"/>
      <w:r w:rsidR="00C633E0">
        <w:t>Kaltura</w:t>
      </w:r>
      <w:proofErr w:type="spellEnd"/>
      <w:r w:rsidR="00C633E0">
        <w:t xml:space="preserve"> displays over</w:t>
      </w:r>
      <w:r w:rsidR="00BB085B">
        <w:t xml:space="preserve"> the background to your video.  To m</w:t>
      </w:r>
      <w:r w:rsidR="00000F38">
        <w:t>ake the example recording, we</w:t>
      </w:r>
      <w:r w:rsidR="00BB085B">
        <w:t xml:space="preserve"> </w:t>
      </w:r>
      <w:r w:rsidR="00C633E0">
        <w:t>minimized the browser, restored OneNote (</w:t>
      </w:r>
      <w:proofErr w:type="spellStart"/>
      <w:r w:rsidR="00C633E0">
        <w:t>fullscreen</w:t>
      </w:r>
      <w:proofErr w:type="spellEnd"/>
      <w:r w:rsidR="00C633E0">
        <w:t xml:space="preserve"> makes life easiest), and brought </w:t>
      </w:r>
      <w:proofErr w:type="spellStart"/>
      <w:r w:rsidR="00C633E0">
        <w:t>Kaltura</w:t>
      </w:r>
      <w:proofErr w:type="spellEnd"/>
      <w:r w:rsidR="00C633E0">
        <w:t xml:space="preserve"> to the front again.</w:t>
      </w:r>
      <w:r>
        <w:t xml:space="preserve">  </w:t>
      </w:r>
      <w:r w:rsidR="00DA50F0">
        <w:t>(</w:t>
      </w:r>
      <w:proofErr w:type="spellStart"/>
      <w:r w:rsidR="00DA50F0">
        <w:t>Kaltura</w:t>
      </w:r>
      <w:proofErr w:type="spellEnd"/>
      <w:r w:rsidR="00DA50F0">
        <w:t xml:space="preserve"> should go straight to the interface for producing a new recording, if not simply select New Recording.)</w:t>
      </w:r>
    </w:p>
    <w:p w:rsidR="0094158E" w:rsidP="00DA50F0" w:rsidRDefault="008E4C96" w14:paraId="6AA0EDFE" w14:textId="77777777">
      <w:pPr>
        <w:pStyle w:val="ListParagraph"/>
        <w:numPr>
          <w:ilvl w:val="0"/>
          <w:numId w:val="2"/>
        </w:numPr>
      </w:pPr>
      <w:r>
        <w:t>Select</w:t>
      </w:r>
      <w:r w:rsidR="00AD629A">
        <w:t xml:space="preserve"> </w:t>
      </w:r>
      <w:r>
        <w:t>whichever i</w:t>
      </w:r>
      <w:r w:rsidR="00AD629A">
        <w:t>nput</w:t>
      </w:r>
      <w:r>
        <w:t>s</w:t>
      </w:r>
      <w:r w:rsidR="00AD629A">
        <w:t xml:space="preserve"> you want to record</w:t>
      </w:r>
      <w:r>
        <w:t xml:space="preserve"> by toggling Screen/Camera/Audio (as appropriate) as available or not. Inputs that will be captured will be blue, inputs not </w:t>
      </w:r>
      <w:r w:rsidR="00DA50F0">
        <w:t>being captured will be grey and will</w:t>
      </w:r>
      <w:r>
        <w:t xml:space="preserve"> be struck-through. </w:t>
      </w:r>
      <w:r w:rsidR="006D13D5">
        <w:t xml:space="preserve">We want to capture </w:t>
      </w:r>
      <w:r w:rsidR="00444F25">
        <w:t xml:space="preserve">audio and </w:t>
      </w:r>
      <w:r w:rsidR="006D13D5">
        <w:t xml:space="preserve">(part of) the screen.  </w:t>
      </w:r>
      <w:r>
        <w:t>So we ensure Camera is unavailable but Screen and Audio are available.</w:t>
      </w:r>
      <w:r w:rsidR="00DA50F0">
        <w:t xml:space="preserve">  </w:t>
      </w:r>
      <w:r w:rsidR="00B54993">
        <w:t>If multiple sources are available for one input, the drop-down list will indicate this (if e.g. you have two screens).  In particular we are given the choice of selecting to capture the full screen or to select an area of the scree</w:t>
      </w:r>
      <w:r w:rsidR="00DA50F0">
        <w:t>n.</w:t>
      </w:r>
      <w:r w:rsidRPr="0094158E" w:rsidR="0094158E">
        <w:rPr>
          <w:noProof/>
          <w:lang w:eastAsia="en-GB"/>
        </w:rPr>
        <w:t xml:space="preserve"> </w:t>
      </w:r>
    </w:p>
    <w:p w:rsidR="0094158E" w:rsidP="0094158E" w:rsidRDefault="0094158E" w14:paraId="1F167BE4" w14:textId="77777777">
      <w:pPr>
        <w:pStyle w:val="ListParagraph"/>
      </w:pPr>
    </w:p>
    <w:p w:rsidR="00130009" w:rsidP="0094158E" w:rsidRDefault="0094158E" w14:paraId="16800ECF" w14:textId="68313BBE">
      <w:pPr>
        <w:pStyle w:val="ListParagraph"/>
      </w:pPr>
      <w:r>
        <w:rPr>
          <w:noProof/>
          <w:lang w:eastAsia="en-GB"/>
        </w:rPr>
        <mc:AlternateContent>
          <mc:Choice Requires="wps">
            <w:drawing>
              <wp:anchor distT="0" distB="0" distL="114300" distR="114300" simplePos="0" relativeHeight="251669504" behindDoc="0" locked="0" layoutInCell="1" allowOverlap="1" wp14:anchorId="43CDCD8D" wp14:editId="479437DC">
                <wp:simplePos x="0" y="0"/>
                <wp:positionH relativeFrom="margin">
                  <wp:posOffset>2195513</wp:posOffset>
                </wp:positionH>
                <wp:positionV relativeFrom="paragraph">
                  <wp:posOffset>795020</wp:posOffset>
                </wp:positionV>
                <wp:extent cx="1385570" cy="1571625"/>
                <wp:effectExtent l="19050" t="19050" r="24130" b="28575"/>
                <wp:wrapNone/>
                <wp:docPr id="21" name="Rounded Rectangle 21"/>
                <wp:cNvGraphicFramePr/>
                <a:graphic xmlns:a="http://schemas.openxmlformats.org/drawingml/2006/main">
                  <a:graphicData uri="http://schemas.microsoft.com/office/word/2010/wordprocessingShape">
                    <wps:wsp>
                      <wps:cNvSpPr/>
                      <wps:spPr>
                        <a:xfrm>
                          <a:off x="0" y="0"/>
                          <a:ext cx="1385570" cy="1571625"/>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style="position:absolute;margin-left:172.9pt;margin-top:62.6pt;width:109.1pt;height:12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26F17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">
                <v:stroke joinstyle="miter"/>
                <w10:wrap anchorx="margin"/>
              </v:roundrect>
            </w:pict>
          </mc:Fallback>
        </mc:AlternateContent>
      </w:r>
      <w:r>
        <w:rPr>
          <w:noProof/>
          <w:lang w:eastAsia="en-GB"/>
        </w:rPr>
        <w:drawing>
          <wp:inline distT="0" distB="0" distL="0" distR="0" wp14:anchorId="68623A60" wp14:editId="1B666126">
            <wp:extent cx="5020431" cy="3196590"/>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88BC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5982" cy="3200124"/>
                    </a:xfrm>
                    <a:prstGeom prst="rect">
                      <a:avLst/>
                    </a:prstGeom>
                  </pic:spPr>
                </pic:pic>
              </a:graphicData>
            </a:graphic>
          </wp:inline>
        </w:drawing>
      </w:r>
    </w:p>
    <w:p w:rsidR="0094158E" w:rsidP="0094158E" w:rsidRDefault="0094158E" w14:paraId="37F2EAB7" w14:textId="77777777">
      <w:pPr>
        <w:pStyle w:val="ListParagraph"/>
      </w:pPr>
    </w:p>
    <w:p w:rsidR="002C077B" w:rsidP="00B54993" w:rsidRDefault="006D13D5" w14:paraId="2DCD2935" w14:textId="4793234F">
      <w:pPr>
        <w:pStyle w:val="ListParagraph"/>
        <w:numPr>
          <w:ilvl w:val="0"/>
          <w:numId w:val="2"/>
        </w:numPr>
      </w:pPr>
      <w:r>
        <w:t xml:space="preserve">We select </w:t>
      </w:r>
      <w:r w:rsidR="00893A50">
        <w:t>“Select Area”.  This overlays the screen with a grey rectangle which indicates the area that can be captured</w:t>
      </w:r>
      <w:r>
        <w:t xml:space="preserve">.  </w:t>
      </w:r>
      <w:r w:rsidR="00B54993">
        <w:t xml:space="preserve">The dimensions of this can be changed (we use 1600x1200, although a minor bug seems to demand we first select a different setting then revert to this one to correctly establish this) and the area can be dragged around the screen. </w:t>
      </w:r>
      <w:r>
        <w:t>This will be a physical area o</w:t>
      </w:r>
      <w:r w:rsidR="00444F25">
        <w:t>f the screen: anything displayed</w:t>
      </w:r>
      <w:r>
        <w:t>, dragged, or scrolled through that area will be captured.</w:t>
      </w:r>
      <w:r w:rsidR="00DA50F0">
        <w:t xml:space="preserve">  If you are going to use multiple windows in your </w:t>
      </w:r>
      <w:r w:rsidR="0094158E">
        <w:t xml:space="preserve">recording </w:t>
      </w:r>
      <w:r w:rsidR="00DA50F0">
        <w:t>(e.g. we move from OneNote</w:t>
      </w:r>
      <w:r w:rsidR="00893A50">
        <w:t xml:space="preserve"> to Adobe Acrobat) you should </w:t>
      </w:r>
      <w:r w:rsidR="00DA50F0">
        <w:t>check now what will be displayed in each window in the area captured.  Getting this right now will save awkward moments in the video repositioning windows or dragging objects around.</w:t>
      </w:r>
      <w:r w:rsidR="0094158E">
        <w:t xml:space="preserve">  </w:t>
      </w:r>
      <w:r w:rsidR="0094158E">
        <w:t xml:space="preserve">Once you are happy that the area of the screen you want to capture is the size and position you want, select </w:t>
      </w:r>
      <w:r w:rsidR="00D4015C">
        <w:t>“C</w:t>
      </w:r>
      <w:r w:rsidR="0094158E">
        <w:t>onfirm</w:t>
      </w:r>
      <w:r w:rsidR="00D4015C">
        <w:t>”</w:t>
      </w:r>
      <w:r w:rsidR="0094158E">
        <w:t xml:space="preserve">.  </w:t>
      </w:r>
    </w:p>
    <w:p w:rsidR="006D13D5" w:rsidP="002C077B" w:rsidRDefault="006D13D5" w14:paraId="49C4E83A" w14:textId="6B21CE14">
      <w:pPr>
        <w:pStyle w:val="ListParagraph"/>
      </w:pPr>
    </w:p>
    <w:p w:rsidR="002C077B" w:rsidP="002C077B" w:rsidRDefault="0094158E" w14:paraId="613BF5CE" w14:textId="0AEBB2EE">
      <w:pPr>
        <w:pStyle w:val="ListParagraph"/>
      </w:pPr>
      <w:r>
        <w:rPr>
          <w:noProof/>
          <w:lang w:eastAsia="en-GB"/>
        </w:rPr>
        <mc:AlternateContent>
          <mc:Choice Requires="wps">
            <w:drawing>
              <wp:anchor distT="0" distB="0" distL="114300" distR="114300" simplePos="0" relativeHeight="251671552" behindDoc="0" locked="0" layoutInCell="1" allowOverlap="1" wp14:anchorId="704B22F7" wp14:editId="058F854F">
                <wp:simplePos x="0" y="0"/>
                <wp:positionH relativeFrom="margin">
                  <wp:posOffset>2828925</wp:posOffset>
                </wp:positionH>
                <wp:positionV relativeFrom="paragraph">
                  <wp:posOffset>1530668</wp:posOffset>
                </wp:positionV>
                <wp:extent cx="700088" cy="328612"/>
                <wp:effectExtent l="19050" t="19050" r="24130" b="14605"/>
                <wp:wrapNone/>
                <wp:docPr id="22" name="Rounded Rectangle 22"/>
                <wp:cNvGraphicFramePr/>
                <a:graphic xmlns:a="http://schemas.openxmlformats.org/drawingml/2006/main">
                  <a:graphicData uri="http://schemas.microsoft.com/office/word/2010/wordprocessingShape">
                    <wps:wsp>
                      <wps:cNvSpPr/>
                      <wps:spPr>
                        <a:xfrm>
                          <a:off x="0" y="0"/>
                          <a:ext cx="700088" cy="328612"/>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style="position:absolute;margin-left:222.75pt;margin-top:120.55pt;width:55.15pt;height:25.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32C5E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">
                <v:stroke joinstyle="miter"/>
                <w10:wrap anchorx="margin"/>
              </v:roundrect>
            </w:pict>
          </mc:Fallback>
        </mc:AlternateContent>
      </w:r>
      <w:r w:rsidR="002C077B">
        <w:rPr>
          <w:noProof/>
          <w:lang w:eastAsia="en-GB"/>
        </w:rPr>
        <w:drawing>
          <wp:inline distT="0" distB="0" distL="0" distR="0" wp14:anchorId="4AC90140" wp14:editId="61960198">
            <wp:extent cx="4927175" cy="3123565"/>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829C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2671" cy="3127049"/>
                    </a:xfrm>
                    <a:prstGeom prst="rect">
                      <a:avLst/>
                    </a:prstGeom>
                  </pic:spPr>
                </pic:pic>
              </a:graphicData>
            </a:graphic>
          </wp:inline>
        </w:drawing>
      </w:r>
    </w:p>
    <w:p w:rsidR="002C077B" w:rsidP="002C077B" w:rsidRDefault="002C077B" w14:paraId="5451D2ED" w14:textId="77777777">
      <w:pPr>
        <w:pStyle w:val="ListParagraph"/>
      </w:pPr>
    </w:p>
    <w:p w:rsidR="00130009" w:rsidP="005779F5" w:rsidRDefault="00893A50" w14:paraId="220DC86C" w14:textId="4517D302">
      <w:pPr>
        <w:pStyle w:val="ListParagraph"/>
        <w:numPr>
          <w:ilvl w:val="0"/>
          <w:numId w:val="2"/>
        </w:numPr>
      </w:pPr>
      <w:r>
        <w:t>The area should now be indicated with a hard red border.</w:t>
      </w:r>
      <w:r w:rsidR="0094158E">
        <w:t xml:space="preserve">  </w:t>
      </w:r>
      <w:r w:rsidR="0094158E">
        <w:t>Select the red button to begin your recording.  It will give you a brief countdown.  Then make your recording!  See the video for an example</w:t>
      </w:r>
      <w:r w:rsidR="0094158E">
        <w:t>.</w:t>
      </w:r>
    </w:p>
    <w:p w:rsidR="00130009" w:rsidP="0094158E" w:rsidRDefault="0094158E" w14:paraId="05CE986D" w14:textId="6963228F">
      <w:pPr>
        <w:ind w:left="720"/>
      </w:pPr>
      <w:r>
        <w:rPr>
          <w:noProof/>
          <w:lang w:eastAsia="en-GB"/>
        </w:rPr>
        <w:lastRenderedPageBreak/>
        <mc:AlternateContent>
          <mc:Choice Requires="wps">
            <w:drawing>
              <wp:anchor distT="0" distB="0" distL="114300" distR="114300" simplePos="0" relativeHeight="251673600" behindDoc="0" locked="0" layoutInCell="1" allowOverlap="1" wp14:anchorId="1B31C408" wp14:editId="03C2A3A1">
                <wp:simplePos x="0" y="0"/>
                <wp:positionH relativeFrom="margin">
                  <wp:posOffset>1838325</wp:posOffset>
                </wp:positionH>
                <wp:positionV relativeFrom="paragraph">
                  <wp:posOffset>717867</wp:posOffset>
                </wp:positionV>
                <wp:extent cx="666750" cy="709612"/>
                <wp:effectExtent l="19050" t="19050" r="19050" b="14605"/>
                <wp:wrapNone/>
                <wp:docPr id="23" name="Rounded Rectangle 23"/>
                <wp:cNvGraphicFramePr/>
                <a:graphic xmlns:a="http://schemas.openxmlformats.org/drawingml/2006/main">
                  <a:graphicData uri="http://schemas.microsoft.com/office/word/2010/wordprocessingShape">
                    <wps:wsp>
                      <wps:cNvSpPr/>
                      <wps:spPr>
                        <a:xfrm>
                          <a:off x="0" y="0"/>
                          <a:ext cx="666750" cy="709612"/>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style="position:absolute;margin-left:144.75pt;margin-top:56.5pt;width:52.5pt;height:55.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18A0D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">
                <v:stroke joinstyle="miter"/>
                <w10:wrap anchorx="margin"/>
              </v:roundrect>
            </w:pict>
          </mc:Fallback>
        </mc:AlternateContent>
      </w:r>
      <w:r w:rsidR="002C077B">
        <w:rPr>
          <w:noProof/>
          <w:lang w:eastAsia="en-GB"/>
        </w:rPr>
        <w:drawing>
          <wp:inline distT="0" distB="0" distL="0" distR="0" wp14:anchorId="0309B933" wp14:editId="1C51AEBB">
            <wp:extent cx="5033963" cy="319962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8B0FA.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1219" cy="3204241"/>
                    </a:xfrm>
                    <a:prstGeom prst="rect">
                      <a:avLst/>
                    </a:prstGeom>
                  </pic:spPr>
                </pic:pic>
              </a:graphicData>
            </a:graphic>
          </wp:inline>
        </w:drawing>
      </w:r>
    </w:p>
    <w:p w:rsidR="005C05ED" w:rsidP="00152368" w:rsidRDefault="00505764" w14:paraId="35A14991" w14:textId="0BC1DF6B">
      <w:pPr>
        <w:pStyle w:val="ListParagraph"/>
        <w:numPr>
          <w:ilvl w:val="0"/>
          <w:numId w:val="2"/>
        </w:numPr>
      </w:pPr>
      <w:r>
        <w:t xml:space="preserve">While you are recording, </w:t>
      </w:r>
      <w:proofErr w:type="spellStart"/>
      <w:r>
        <w:t>Kaltura</w:t>
      </w:r>
      <w:proofErr w:type="spellEnd"/>
      <w:r>
        <w:t xml:space="preserve"> will display a small panel in the bottom right</w:t>
      </w:r>
      <w:r w:rsidR="005C05ED">
        <w:t xml:space="preserve"> of your screen, with options to</w:t>
      </w:r>
      <w:r>
        <w:t xml:space="preserve"> </w:t>
      </w:r>
      <w:r w:rsidR="005C05ED">
        <w:t>(left-right) end</w:t>
      </w:r>
      <w:r>
        <w:t>, paus</w:t>
      </w:r>
      <w:r w:rsidR="005C05ED">
        <w:t xml:space="preserve">e, cancel, and </w:t>
      </w:r>
      <w:r w:rsidR="00344171">
        <w:t xml:space="preserve">(on the far right) </w:t>
      </w:r>
      <w:r w:rsidR="005C05ED">
        <w:t xml:space="preserve">annotate </w:t>
      </w:r>
      <w:r>
        <w:t>the video</w:t>
      </w:r>
      <w:r w:rsidR="005C05ED">
        <w:t>.</w:t>
      </w:r>
    </w:p>
    <w:p w:rsidR="005C05ED" w:rsidP="005C05ED" w:rsidRDefault="005C05ED" w14:paraId="3DA894B4" w14:textId="77777777">
      <w:pPr>
        <w:pStyle w:val="ListParagraph"/>
      </w:pPr>
    </w:p>
    <w:p w:rsidR="005C05ED" w:rsidP="005C05ED" w:rsidRDefault="00344171" w14:paraId="1588CD67" w14:textId="27A4C4E5">
      <w:pPr>
        <w:pStyle w:val="ListParagraph"/>
      </w:pPr>
      <w:r>
        <w:rPr>
          <w:noProof/>
          <w:lang w:eastAsia="en-GB"/>
        </w:rPr>
        <mc:AlternateContent>
          <mc:Choice Requires="wps">
            <w:drawing>
              <wp:anchor distT="0" distB="0" distL="114300" distR="114300" simplePos="0" relativeHeight="251675648" behindDoc="0" locked="0" layoutInCell="1" allowOverlap="1" wp14:anchorId="7722416E" wp14:editId="6691E3B2">
                <wp:simplePos x="0" y="0"/>
                <wp:positionH relativeFrom="margin">
                  <wp:posOffset>4071938</wp:posOffset>
                </wp:positionH>
                <wp:positionV relativeFrom="paragraph">
                  <wp:posOffset>2822575</wp:posOffset>
                </wp:positionV>
                <wp:extent cx="1566862" cy="328612"/>
                <wp:effectExtent l="19050" t="19050" r="14605" b="14605"/>
                <wp:wrapNone/>
                <wp:docPr id="26" name="Rounded Rectangle 26"/>
                <wp:cNvGraphicFramePr/>
                <a:graphic xmlns:a="http://schemas.openxmlformats.org/drawingml/2006/main">
                  <a:graphicData uri="http://schemas.microsoft.com/office/word/2010/wordprocessingShape">
                    <wps:wsp>
                      <wps:cNvSpPr/>
                      <wps:spPr>
                        <a:xfrm>
                          <a:off x="0" y="0"/>
                          <a:ext cx="1566862" cy="328612"/>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style="position:absolute;margin-left:320.65pt;margin-top:222.25pt;width:123.35pt;height:25.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1ACCEF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">
                <v:stroke joinstyle="miter"/>
                <w10:wrap anchorx="margin"/>
              </v:roundrect>
            </w:pict>
          </mc:Fallback>
        </mc:AlternateContent>
      </w:r>
      <w:r w:rsidR="005C05ED">
        <w:rPr>
          <w:noProof/>
          <w:lang w:eastAsia="en-GB"/>
        </w:rPr>
        <w:drawing>
          <wp:inline distT="0" distB="0" distL="0" distR="0" wp14:anchorId="7F58E09F" wp14:editId="4F13945A">
            <wp:extent cx="5057775" cy="321420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C064F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7051" cy="3220098"/>
                    </a:xfrm>
                    <a:prstGeom prst="rect">
                      <a:avLst/>
                    </a:prstGeom>
                  </pic:spPr>
                </pic:pic>
              </a:graphicData>
            </a:graphic>
          </wp:inline>
        </w:drawing>
      </w:r>
    </w:p>
    <w:p w:rsidR="005C05ED" w:rsidP="005C05ED" w:rsidRDefault="005C05ED" w14:paraId="7DB0E0CA" w14:textId="5068C519">
      <w:pPr>
        <w:pStyle w:val="ListParagraph"/>
      </w:pPr>
    </w:p>
    <w:p w:rsidR="00817853" w:rsidP="005C05ED" w:rsidRDefault="00817853" w14:paraId="5E5E311D" w14:textId="15539EB7">
      <w:pPr>
        <w:pStyle w:val="ListParagraph"/>
      </w:pPr>
      <w:r>
        <w:t>A small panel will appear with various options if you select to make annotations.  The option used in the example video are below.</w:t>
      </w:r>
    </w:p>
    <w:p w:rsidR="003C7534" w:rsidP="005C05ED" w:rsidRDefault="003C7534" w14:paraId="43FC9325" w14:textId="77777777">
      <w:pPr>
        <w:pStyle w:val="ListParagraph"/>
      </w:pPr>
    </w:p>
    <w:p w:rsidR="0094158E" w:rsidP="005C05ED" w:rsidRDefault="006E21FF" w14:paraId="48A26154" w14:textId="3458F8D3">
      <w:pPr>
        <w:pStyle w:val="ListParagraph"/>
      </w:pPr>
      <w:r>
        <w:rPr>
          <w:noProof/>
          <w:lang w:eastAsia="en-GB"/>
        </w:rPr>
        <w:lastRenderedPageBreak/>
        <mc:AlternateContent>
          <mc:Choice Requires="wps">
            <w:drawing>
              <wp:anchor distT="0" distB="0" distL="114300" distR="114300" simplePos="0" relativeHeight="251677696" behindDoc="0" locked="0" layoutInCell="1" allowOverlap="1" wp14:anchorId="015C986D" wp14:editId="5B0DD16F">
                <wp:simplePos x="0" y="0"/>
                <wp:positionH relativeFrom="margin">
                  <wp:posOffset>4319587</wp:posOffset>
                </wp:positionH>
                <wp:positionV relativeFrom="paragraph">
                  <wp:posOffset>2200275</wp:posOffset>
                </wp:positionV>
                <wp:extent cx="1304925" cy="819150"/>
                <wp:effectExtent l="19050" t="19050" r="28575" b="19050"/>
                <wp:wrapNone/>
                <wp:docPr id="27" name="Rounded Rectangle 27"/>
                <wp:cNvGraphicFramePr/>
                <a:graphic xmlns:a="http://schemas.openxmlformats.org/drawingml/2006/main">
                  <a:graphicData uri="http://schemas.microsoft.com/office/word/2010/wordprocessingShape">
                    <wps:wsp>
                      <wps:cNvSpPr/>
                      <wps:spPr>
                        <a:xfrm>
                          <a:off x="0" y="0"/>
                          <a:ext cx="1304925" cy="819150"/>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style="position:absolute;margin-left:340.1pt;margin-top:173.25pt;width:102.75pt;height:6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5A1370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">
                <v:stroke joinstyle="miter"/>
                <w10:wrap anchorx="margin"/>
              </v:roundrect>
            </w:pict>
          </mc:Fallback>
        </mc:AlternateContent>
      </w:r>
      <w:r w:rsidR="003E6956">
        <w:rPr>
          <w:noProof/>
          <w:lang w:eastAsia="en-GB"/>
        </w:rPr>
        <w:drawing>
          <wp:inline distT="0" distB="0" distL="0" distR="0" wp14:anchorId="2CB4F5ED" wp14:editId="38C27976">
            <wp:extent cx="5048662" cy="3206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C0AE4.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5039" cy="3210224"/>
                    </a:xfrm>
                    <a:prstGeom prst="rect">
                      <a:avLst/>
                    </a:prstGeom>
                  </pic:spPr>
                </pic:pic>
              </a:graphicData>
            </a:graphic>
          </wp:inline>
        </w:drawing>
      </w:r>
    </w:p>
    <w:p w:rsidR="00647C88" w:rsidP="005C05ED" w:rsidRDefault="00647C88" w14:paraId="544E80E8" w14:textId="77777777">
      <w:pPr>
        <w:pStyle w:val="ListParagraph"/>
      </w:pPr>
    </w:p>
    <w:p w:rsidR="00647C88" w:rsidP="002C077B" w:rsidRDefault="00647C88" w14:paraId="7DBD1CCC" w14:textId="77777777">
      <w:pPr>
        <w:pStyle w:val="ListParagraph"/>
        <w:numPr>
          <w:ilvl w:val="0"/>
          <w:numId w:val="2"/>
        </w:numPr>
      </w:pPr>
      <w:r>
        <w:t xml:space="preserve">Once you are done, select the left-hand square end recording button.  </w:t>
      </w:r>
    </w:p>
    <w:p w:rsidR="00647C88" w:rsidP="00647C88" w:rsidRDefault="00647C88" w14:paraId="6817E210" w14:textId="7280E6C6">
      <w:pPr>
        <w:pStyle w:val="ListParagraph"/>
      </w:pPr>
    </w:p>
    <w:p w:rsidR="00647C88" w:rsidP="00647C88" w:rsidRDefault="00647C88" w14:paraId="47086C7C" w14:textId="562228F9">
      <w:pPr>
        <w:pStyle w:val="ListParagraph"/>
      </w:pPr>
      <w:r>
        <w:rPr>
          <w:noProof/>
          <w:lang w:eastAsia="en-GB"/>
        </w:rPr>
        <mc:AlternateContent>
          <mc:Choice Requires="wps">
            <w:drawing>
              <wp:anchor distT="0" distB="0" distL="114300" distR="114300" simplePos="0" relativeHeight="251679744" behindDoc="0" locked="0" layoutInCell="1" allowOverlap="1" wp14:anchorId="2A986E20" wp14:editId="14518AED">
                <wp:simplePos x="0" y="0"/>
                <wp:positionH relativeFrom="margin">
                  <wp:posOffset>4186237</wp:posOffset>
                </wp:positionH>
                <wp:positionV relativeFrom="paragraph">
                  <wp:posOffset>2819400</wp:posOffset>
                </wp:positionV>
                <wp:extent cx="376238" cy="333375"/>
                <wp:effectExtent l="19050" t="19050" r="24130" b="28575"/>
                <wp:wrapNone/>
                <wp:docPr id="30" name="Rounded Rectangle 30"/>
                <wp:cNvGraphicFramePr/>
                <a:graphic xmlns:a="http://schemas.openxmlformats.org/drawingml/2006/main">
                  <a:graphicData uri="http://schemas.microsoft.com/office/word/2010/wordprocessingShape">
                    <wps:wsp>
                      <wps:cNvSpPr/>
                      <wps:spPr>
                        <a:xfrm>
                          <a:off x="0" y="0"/>
                          <a:ext cx="376238" cy="333375"/>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style="position:absolute;margin-left:329.6pt;margin-top:222pt;width:29.65pt;height:2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0B5C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">
                <v:stroke joinstyle="miter"/>
                <w10:wrap anchorx="margin"/>
              </v:roundrect>
            </w:pict>
          </mc:Fallback>
        </mc:AlternateContent>
      </w:r>
      <w:r>
        <w:rPr>
          <w:noProof/>
          <w:lang w:eastAsia="en-GB"/>
        </w:rPr>
        <w:drawing>
          <wp:inline distT="0" distB="0" distL="0" distR="0" wp14:anchorId="2F255C03" wp14:editId="4747A958">
            <wp:extent cx="5057775" cy="321420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C064F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7051" cy="3220098"/>
                    </a:xfrm>
                    <a:prstGeom prst="rect">
                      <a:avLst/>
                    </a:prstGeom>
                  </pic:spPr>
                </pic:pic>
              </a:graphicData>
            </a:graphic>
          </wp:inline>
        </w:drawing>
      </w:r>
    </w:p>
    <w:p w:rsidR="00647C88" w:rsidP="00647C88" w:rsidRDefault="00647C88" w14:paraId="2F5B0E41" w14:textId="77777777">
      <w:pPr>
        <w:pStyle w:val="ListParagraph"/>
      </w:pPr>
    </w:p>
    <w:p w:rsidR="00505764" w:rsidP="00297B16" w:rsidRDefault="00505764" w14:paraId="38BDD085" w14:textId="3BEB6825">
      <w:pPr>
        <w:pStyle w:val="ListParagraph"/>
        <w:numPr>
          <w:ilvl w:val="0"/>
          <w:numId w:val="2"/>
        </w:numPr>
      </w:pPr>
      <w:proofErr w:type="spellStart"/>
      <w:r>
        <w:t>Kaltura</w:t>
      </w:r>
      <w:proofErr w:type="spellEnd"/>
      <w:r>
        <w:t xml:space="preserve"> will display a screen with a preview of your recording and fields for the Title, Description, and Tags.  Preview the recording to check you are happy with it, and that everything</w:t>
      </w:r>
      <w:r w:rsidR="00A6092D">
        <w:t xml:space="preserve"> was captured that you want, and nothing more.  This last point is particularly relevant if you are moving between windows – be sure not to record, however briefly, anything you do not want students to see (emails etc.).</w:t>
      </w:r>
    </w:p>
    <w:p w:rsidR="00A6092D" w:rsidP="00A6092D" w:rsidRDefault="00A6092D" w14:paraId="35581210" w14:textId="07D044F9">
      <w:pPr>
        <w:ind w:left="720"/>
      </w:pPr>
      <w:r>
        <w:rPr>
          <w:noProof/>
          <w:lang w:eastAsia="en-GB"/>
        </w:rPr>
        <w:lastRenderedPageBreak/>
        <mc:AlternateContent>
          <mc:Choice Requires="wps">
            <w:drawing>
              <wp:anchor distT="0" distB="0" distL="114300" distR="114300" simplePos="0" relativeHeight="251681792" behindDoc="0" locked="0" layoutInCell="1" allowOverlap="1" wp14:anchorId="5C14EFDA" wp14:editId="4947EAA4">
                <wp:simplePos x="0" y="0"/>
                <wp:positionH relativeFrom="margin">
                  <wp:posOffset>1585913</wp:posOffset>
                </wp:positionH>
                <wp:positionV relativeFrom="paragraph">
                  <wp:posOffset>800099</wp:posOffset>
                </wp:positionV>
                <wp:extent cx="1347787" cy="1209675"/>
                <wp:effectExtent l="19050" t="19050" r="24130" b="28575"/>
                <wp:wrapNone/>
                <wp:docPr id="31" name="Rounded Rectangle 31"/>
                <wp:cNvGraphicFramePr/>
                <a:graphic xmlns:a="http://schemas.openxmlformats.org/drawingml/2006/main">
                  <a:graphicData uri="http://schemas.microsoft.com/office/word/2010/wordprocessingShape">
                    <wps:wsp>
                      <wps:cNvSpPr/>
                      <wps:spPr>
                        <a:xfrm>
                          <a:off x="0" y="0"/>
                          <a:ext cx="1347787" cy="1209675"/>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style="position:absolute;margin-left:124.9pt;margin-top:63pt;width:106.1pt;height:9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779A4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">
                <v:stroke joinstyle="miter"/>
                <w10:wrap anchorx="margin"/>
              </v:roundrect>
            </w:pict>
          </mc:Fallback>
        </mc:AlternateContent>
      </w:r>
      <w:r w:rsidR="00300AC6">
        <w:rPr>
          <w:noProof/>
          <w:lang w:eastAsia="en-GB"/>
        </w:rPr>
        <w:drawing>
          <wp:inline distT="0" distB="0" distL="0" distR="0" wp14:anchorId="57E531EB" wp14:editId="65C17149">
            <wp:extent cx="5029200" cy="321053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0A094.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6875" cy="3221814"/>
                    </a:xfrm>
                    <a:prstGeom prst="rect">
                      <a:avLst/>
                    </a:prstGeom>
                  </pic:spPr>
                </pic:pic>
              </a:graphicData>
            </a:graphic>
          </wp:inline>
        </w:drawing>
      </w:r>
      <w:r w:rsidR="00130009">
        <w:rPr/>
        <w:t xml:space="preserve">  </w:t>
      </w:r>
    </w:p>
    <w:p w:rsidR="002F5C0F" w:rsidP="004A3D68" w:rsidRDefault="00A6092D" w14:paraId="74A4440C" w14:textId="190F21D7">
      <w:pPr>
        <w:pStyle w:val="ListParagraph"/>
        <w:numPr>
          <w:ilvl w:val="0"/>
          <w:numId w:val="2"/>
        </w:numPr>
      </w:pPr>
      <w:r>
        <w:t xml:space="preserve">Select Save and Upload.  </w:t>
      </w:r>
      <w:proofErr w:type="spellStart"/>
      <w:r>
        <w:t>Kaltura</w:t>
      </w:r>
      <w:proofErr w:type="spellEnd"/>
      <w:r>
        <w:t xml:space="preserve"> then saves the recording and uploads it to Media Hopper Create </w:t>
      </w:r>
      <w:r w:rsidR="00CB5ABD">
        <w:t xml:space="preserve">as a private item, visible only to you </w:t>
      </w:r>
      <w:r>
        <w:t>(</w:t>
      </w:r>
      <w:proofErr w:type="spellStart"/>
      <w:r>
        <w:t>n.b.</w:t>
      </w:r>
      <w:proofErr w:type="spellEnd"/>
      <w:r>
        <w:t xml:space="preserve"> not yet to Learn – do not worry about anything becoming available yet).  </w:t>
      </w:r>
    </w:p>
    <w:p w:rsidR="00A6092D" w:rsidP="002F5C0F" w:rsidRDefault="00A6092D" w14:paraId="1766676E" w14:textId="0FA1038B">
      <w:pPr>
        <w:pStyle w:val="ListParagraph"/>
      </w:pPr>
      <w:r>
        <w:rPr>
          <w:noProof/>
          <w:lang w:eastAsia="en-GB"/>
        </w:rPr>
        <mc:AlternateContent>
          <mc:Choice Requires="wps">
            <w:drawing>
              <wp:anchor distT="0" distB="0" distL="114300" distR="114300" simplePos="0" relativeHeight="251683840" behindDoc="0" locked="0" layoutInCell="1" allowOverlap="1" wp14:anchorId="32AC3164" wp14:editId="08B9D80C">
                <wp:simplePos x="0" y="0"/>
                <wp:positionH relativeFrom="margin">
                  <wp:posOffset>3267075</wp:posOffset>
                </wp:positionH>
                <wp:positionV relativeFrom="paragraph">
                  <wp:posOffset>2506980</wp:posOffset>
                </wp:positionV>
                <wp:extent cx="809625" cy="404813"/>
                <wp:effectExtent l="19050" t="19050" r="28575" b="14605"/>
                <wp:wrapNone/>
                <wp:docPr id="33" name="Rounded Rectangle 33"/>
                <wp:cNvGraphicFramePr/>
                <a:graphic xmlns:a="http://schemas.openxmlformats.org/drawingml/2006/main">
                  <a:graphicData uri="http://schemas.microsoft.com/office/word/2010/wordprocessingShape">
                    <wps:wsp>
                      <wps:cNvSpPr/>
                      <wps:spPr>
                        <a:xfrm>
                          <a:off x="0" y="0"/>
                          <a:ext cx="809625" cy="404813"/>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style="position:absolute;margin-left:257.25pt;margin-top:197.4pt;width:63.75pt;height:31.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3A999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">
                <v:stroke joinstyle="miter"/>
                <w10:wrap anchorx="margin"/>
              </v:roundrect>
            </w:pict>
          </mc:Fallback>
        </mc:AlternateContent>
      </w:r>
    </w:p>
    <w:p w:rsidR="00130009" w:rsidP="00A6092D" w:rsidRDefault="00CB5ABD" w14:paraId="39E73523" w14:textId="268951C4">
      <w:pPr>
        <w:ind w:left="720"/>
      </w:pPr>
      <w:r>
        <w:rPr>
          <w:noProof/>
          <w:lang w:eastAsia="en-GB"/>
        </w:rPr>
        <mc:AlternateContent>
          <mc:Choice Requires="wps">
            <w:drawing>
              <wp:anchor distT="0" distB="0" distL="114300" distR="114300" simplePos="0" relativeHeight="251692032" behindDoc="0" locked="0" layoutInCell="1" allowOverlap="1" wp14:anchorId="0A7AFA92" wp14:editId="6A3276F8">
                <wp:simplePos x="0" y="0"/>
                <wp:positionH relativeFrom="margin">
                  <wp:posOffset>3381375</wp:posOffset>
                </wp:positionH>
                <wp:positionV relativeFrom="paragraph">
                  <wp:posOffset>2509837</wp:posOffset>
                </wp:positionV>
                <wp:extent cx="719138" cy="385763"/>
                <wp:effectExtent l="19050" t="19050" r="24130" b="14605"/>
                <wp:wrapNone/>
                <wp:docPr id="39" name="Rounded Rectangle 39"/>
                <wp:cNvGraphicFramePr/>
                <a:graphic xmlns:a="http://schemas.openxmlformats.org/drawingml/2006/main">
                  <a:graphicData uri="http://schemas.microsoft.com/office/word/2010/wordprocessingShape">
                    <wps:wsp>
                      <wps:cNvSpPr/>
                      <wps:spPr>
                        <a:xfrm>
                          <a:off x="0" y="0"/>
                          <a:ext cx="719138" cy="385763"/>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style="position:absolute;margin-left:266.25pt;margin-top:197.6pt;width:56.65pt;height:30.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576BC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">
                <v:stroke joinstyle="miter"/>
                <w10:wrap anchorx="margin"/>
              </v:roundrect>
            </w:pict>
          </mc:Fallback>
        </mc:AlternateContent>
      </w:r>
      <w:r w:rsidR="00505764">
        <w:rPr/>
        <w:t>.</w:t>
      </w:r>
      <w:r w:rsidRPr="002F5C0F" w:rsidR="002F5C0F">
        <w:rPr>
          <w:noProof/>
          <w:lang w:eastAsia="en-GB"/>
        </w:rPr>
        <w:t xml:space="preserve"> </w:t>
      </w:r>
      <w:r w:rsidR="002F5C0F">
        <w:rPr>
          <w:noProof/>
          <w:lang w:eastAsia="en-GB"/>
        </w:rPr>
        <w:drawing>
          <wp:inline distT="0" distB="0" distL="0" distR="0" wp14:anchorId="5C816E10" wp14:editId="6C68515F">
            <wp:extent cx="5029200" cy="3210531"/>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0A094.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6875" cy="3221814"/>
                    </a:xfrm>
                    <a:prstGeom prst="rect">
                      <a:avLst/>
                    </a:prstGeom>
                  </pic:spPr>
                </pic:pic>
              </a:graphicData>
            </a:graphic>
          </wp:inline>
        </w:drawing>
      </w:r>
    </w:p>
    <w:p w:rsidR="000A6DC2" w:rsidP="00306177" w:rsidRDefault="000A6DC2" w14:paraId="3EE6A102" w14:textId="4517CEFB">
      <w:pPr>
        <w:pStyle w:val="ListParagraph"/>
        <w:numPr>
          <w:ilvl w:val="0"/>
          <w:numId w:val="2"/>
        </w:numPr>
      </w:pPr>
      <w:r>
        <w:t>This will take a few minutes, depending on the length of the recording.</w:t>
      </w:r>
    </w:p>
    <w:p w:rsidR="00077E22" w:rsidP="00077E22" w:rsidRDefault="00077E22" w14:paraId="3D6C551E" w14:textId="77777777">
      <w:pPr>
        <w:pStyle w:val="ListParagraph"/>
      </w:pPr>
    </w:p>
    <w:p w:rsidR="000A6DC2" w:rsidP="000A6DC2" w:rsidRDefault="000A6DC2" w14:paraId="3222FEB4" w14:textId="025FDDF8">
      <w:pPr>
        <w:pStyle w:val="ListParagraph"/>
      </w:pPr>
      <w:r w:rsidR="000A6DC2">
        <w:drawing>
          <wp:inline wp14:editId="0F87626E" wp14:anchorId="32D31E67">
            <wp:extent cx="5029200" cy="3205517"/>
            <wp:effectExtent l="0" t="0" r="0" b="0"/>
            <wp:docPr id="1340175477" name="Picture 7" title=""/>
            <wp:cNvGraphicFramePr>
              <a:graphicFrameLocks noChangeAspect="1"/>
            </wp:cNvGraphicFramePr>
            <a:graphic>
              <a:graphicData uri="http://schemas.openxmlformats.org/drawingml/2006/picture">
                <pic:pic>
                  <pic:nvPicPr>
                    <pic:cNvPr id="0" name="Picture 7"/>
                    <pic:cNvPicPr/>
                  </pic:nvPicPr>
                  <pic:blipFill>
                    <a:blip r:embed="R30e918fab0fb4e5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29200" cy="3205517"/>
                    </a:xfrm>
                    <a:prstGeom prst="rect">
                      <a:avLst/>
                    </a:prstGeom>
                  </pic:spPr>
                </pic:pic>
              </a:graphicData>
            </a:graphic>
          </wp:inline>
        </w:drawing>
      </w:r>
    </w:p>
    <w:p w:rsidR="000A6DC2" w:rsidP="000A6DC2" w:rsidRDefault="000A6DC2" w14:paraId="1255725B" w14:textId="77777777">
      <w:pPr>
        <w:pStyle w:val="ListParagraph"/>
      </w:pPr>
    </w:p>
    <w:p w:rsidR="00D517F7" w:rsidP="000A6DC2" w:rsidRDefault="00D517F7" w14:paraId="7A9EFFFE" w14:textId="0391FAF6">
      <w:pPr>
        <w:pStyle w:val="ListParagraph"/>
        <w:numPr>
          <w:ilvl w:val="0"/>
          <w:numId w:val="2"/>
        </w:numPr>
      </w:pPr>
      <w:proofErr w:type="spellStart"/>
      <w:r>
        <w:t>Kaltura</w:t>
      </w:r>
      <w:proofErr w:type="spellEnd"/>
      <w:r>
        <w:t xml:space="preserve"> should notify you once the recording is uploaded.  You will then see your recording in your </w:t>
      </w:r>
      <w:proofErr w:type="spellStart"/>
      <w:r>
        <w:t>Kaltura</w:t>
      </w:r>
      <w:proofErr w:type="spellEnd"/>
      <w:r>
        <w:t xml:space="preserve"> library.</w:t>
      </w:r>
      <w:r w:rsidRPr="000A6DC2" w:rsidR="000A6DC2">
        <w:rPr>
          <w:noProof/>
          <w:lang w:eastAsia="en-GB"/>
        </w:rPr>
        <w:t xml:space="preserve"> </w:t>
      </w:r>
    </w:p>
    <w:p w:rsidR="00D517F7" w:rsidP="00D517F7" w:rsidRDefault="00D517F7" w14:paraId="5BFCB606" w14:textId="147D6E12">
      <w:pPr>
        <w:pStyle w:val="ListParagraph"/>
      </w:pPr>
    </w:p>
    <w:p w:rsidR="00D517F7" w:rsidP="00D517F7" w:rsidRDefault="000A6DC2" w14:paraId="5420A7CD" w14:textId="4A50ADBA">
      <w:pPr>
        <w:pStyle w:val="ListParagraph"/>
      </w:pPr>
      <w:r w:rsidR="000A6DC2">
        <w:drawing>
          <wp:inline wp14:editId="66FB78F2" wp14:anchorId="5269B7B4">
            <wp:extent cx="5014912" cy="3190298"/>
            <wp:effectExtent l="0" t="0" r="0" b="0"/>
            <wp:docPr id="441918305" name="Picture 8" title=""/>
            <wp:cNvGraphicFramePr>
              <a:graphicFrameLocks noChangeAspect="1"/>
            </wp:cNvGraphicFramePr>
            <a:graphic>
              <a:graphicData uri="http://schemas.openxmlformats.org/drawingml/2006/picture">
                <pic:pic>
                  <pic:nvPicPr>
                    <pic:cNvPr id="0" name="Picture 8"/>
                    <pic:cNvPicPr/>
                  </pic:nvPicPr>
                  <pic:blipFill>
                    <a:blip r:embed="R303d477a783f40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14912" cy="3190298"/>
                    </a:xfrm>
                    <a:prstGeom prst="rect">
                      <a:avLst/>
                    </a:prstGeom>
                  </pic:spPr>
                </pic:pic>
              </a:graphicData>
            </a:graphic>
          </wp:inline>
        </w:drawing>
      </w:r>
    </w:p>
    <w:p w:rsidR="000A6DC2" w:rsidP="00D517F7" w:rsidRDefault="000A6DC2" w14:paraId="142582E7" w14:textId="77777777">
      <w:pPr>
        <w:pStyle w:val="ListParagraph"/>
      </w:pPr>
    </w:p>
    <w:p w:rsidR="00F612EE" w:rsidP="00306177" w:rsidRDefault="00F612EE" w14:paraId="1EBB3289" w14:textId="77777777">
      <w:pPr>
        <w:pStyle w:val="ListParagraph"/>
        <w:numPr>
          <w:ilvl w:val="0"/>
          <w:numId w:val="2"/>
        </w:numPr>
      </w:pPr>
      <w:r>
        <w:t xml:space="preserve">Return now to you browser, which was last displaying the </w:t>
      </w:r>
      <w:proofErr w:type="spellStart"/>
      <w:r>
        <w:t>Kaltura</w:t>
      </w:r>
      <w:proofErr w:type="spellEnd"/>
      <w:r>
        <w:t xml:space="preserve"> Capture Desktop Recorder Page.  Select Back.</w:t>
      </w:r>
    </w:p>
    <w:p w:rsidR="00F612EE" w:rsidP="00F612EE" w:rsidRDefault="000A6DC2" w14:paraId="2B053DC5" w14:textId="2127BFEA">
      <w:pPr>
        <w:ind w:left="360" w:firstLine="360"/>
      </w:pPr>
      <w:r>
        <w:rPr>
          <w:noProof/>
          <w:lang w:eastAsia="en-GB"/>
        </w:rPr>
        <w:lastRenderedPageBreak/>
        <mc:AlternateContent>
          <mc:Choice Requires="wps">
            <w:drawing>
              <wp:anchor distT="0" distB="0" distL="114300" distR="114300" simplePos="0" relativeHeight="251685888" behindDoc="0" locked="0" layoutInCell="1" allowOverlap="1" wp14:anchorId="0CFA4349" wp14:editId="637A9E88">
                <wp:simplePos x="0" y="0"/>
                <wp:positionH relativeFrom="margin">
                  <wp:posOffset>1400175</wp:posOffset>
                </wp:positionH>
                <wp:positionV relativeFrom="paragraph">
                  <wp:posOffset>790575</wp:posOffset>
                </wp:positionV>
                <wp:extent cx="400050" cy="352425"/>
                <wp:effectExtent l="19050" t="19050" r="19050" b="28575"/>
                <wp:wrapNone/>
                <wp:docPr id="34" name="Rounded Rectangle 34"/>
                <wp:cNvGraphicFramePr/>
                <a:graphic xmlns:a="http://schemas.openxmlformats.org/drawingml/2006/main">
                  <a:graphicData uri="http://schemas.microsoft.com/office/word/2010/wordprocessingShape">
                    <wps:wsp>
                      <wps:cNvSpPr/>
                      <wps:spPr>
                        <a:xfrm>
                          <a:off x="0" y="0"/>
                          <a:ext cx="400050" cy="352425"/>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style="position:absolute;margin-left:110.25pt;margin-top:62.25pt;width:31.5pt;height:27.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038E8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">
                <v:stroke joinstyle="miter"/>
                <w10:wrap anchorx="margin"/>
              </v:roundrect>
            </w:pict>
          </mc:Fallback>
        </mc:AlternateContent>
      </w:r>
      <w:r w:rsidR="00F612EE">
        <w:rPr>
          <w:noProof/>
          <w:lang w:eastAsia="en-GB"/>
        </w:rPr>
        <w:drawing>
          <wp:inline distT="0" distB="0" distL="0" distR="0" wp14:anchorId="69D41147" wp14:editId="74C86A2E">
            <wp:extent cx="5067300" cy="292495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C07676.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3825" cy="2928720"/>
                    </a:xfrm>
                    <a:prstGeom prst="rect">
                      <a:avLst/>
                    </a:prstGeom>
                  </pic:spPr>
                </pic:pic>
              </a:graphicData>
            </a:graphic>
          </wp:inline>
        </w:drawing>
      </w:r>
      <w:r w:rsidR="00F612EE">
        <w:rPr/>
        <w:t xml:space="preserve">  </w:t>
      </w:r>
    </w:p>
    <w:p w:rsidR="00F61A7A" w:rsidP="00F612EE" w:rsidRDefault="00F612EE" w14:paraId="4169C9D7" w14:textId="67F56BF2">
      <w:pPr>
        <w:pStyle w:val="ListParagraph"/>
        <w:numPr>
          <w:ilvl w:val="0"/>
          <w:numId w:val="2"/>
        </w:numPr>
      </w:pPr>
      <w:r>
        <w:t>This returns you to your list of content in your My Media Library.  Your new recording should be at the top.  Even once it has uploaded, it might still be processing – this is indicated by revolving cogs in the preview panel.  Once it has finished it will display the usual preview of the opening of the recording.</w:t>
      </w:r>
      <w:r w:rsidR="00424118">
        <w:t xml:space="preserve">  </w:t>
      </w:r>
      <w:r w:rsidR="00424118">
        <w:t>Click Select.</w:t>
      </w:r>
    </w:p>
    <w:p w:rsidR="00F612EE" w:rsidP="00F612EE" w:rsidRDefault="00F612EE" w14:paraId="327D2705" w14:textId="064EBAB2">
      <w:pPr>
        <w:pStyle w:val="ListParagraph"/>
      </w:pPr>
    </w:p>
    <w:p w:rsidR="00F612EE" w:rsidP="00F612EE" w:rsidRDefault="000A6DC2" w14:paraId="155CE3E8" w14:textId="7220AA29">
      <w:pPr>
        <w:pStyle w:val="ListParagraph"/>
      </w:pPr>
      <w:r>
        <w:rPr>
          <w:noProof/>
          <w:lang w:eastAsia="en-GB"/>
        </w:rPr>
        <mc:AlternateContent>
          <mc:Choice Requires="wps">
            <w:drawing>
              <wp:anchor distT="0" distB="0" distL="114300" distR="114300" simplePos="0" relativeHeight="251687936" behindDoc="0" locked="0" layoutInCell="1" allowOverlap="1" wp14:anchorId="6A2CD02B" wp14:editId="15D8C305">
                <wp:simplePos x="0" y="0"/>
                <wp:positionH relativeFrom="margin">
                  <wp:posOffset>4748212</wp:posOffset>
                </wp:positionH>
                <wp:positionV relativeFrom="paragraph">
                  <wp:posOffset>1607820</wp:posOffset>
                </wp:positionV>
                <wp:extent cx="585788" cy="271462"/>
                <wp:effectExtent l="19050" t="19050" r="24130" b="14605"/>
                <wp:wrapNone/>
                <wp:docPr id="35" name="Rounded Rectangle 35"/>
                <wp:cNvGraphicFramePr/>
                <a:graphic xmlns:a="http://schemas.openxmlformats.org/drawingml/2006/main">
                  <a:graphicData uri="http://schemas.microsoft.com/office/word/2010/wordprocessingShape">
                    <wps:wsp>
                      <wps:cNvSpPr/>
                      <wps:spPr>
                        <a:xfrm>
                          <a:off x="0" y="0"/>
                          <a:ext cx="585788" cy="271462"/>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style="position:absolute;margin-left:373.85pt;margin-top:126.6pt;width:46.15pt;height:21.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780D3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">
                <v:stroke joinstyle="miter"/>
                <w10:wrap anchorx="margin"/>
              </v:roundrect>
            </w:pict>
          </mc:Fallback>
        </mc:AlternateContent>
      </w:r>
      <w:r w:rsidR="00F612EE">
        <w:rPr>
          <w:noProof/>
          <w:lang w:eastAsia="en-GB"/>
        </w:rPr>
        <w:drawing>
          <wp:inline distT="0" distB="0" distL="0" distR="0" wp14:anchorId="2F328FC7" wp14:editId="0C4E2670">
            <wp:extent cx="4989229" cy="288099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0D6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562" cy="2882342"/>
                    </a:xfrm>
                    <a:prstGeom prst="rect">
                      <a:avLst/>
                    </a:prstGeom>
                  </pic:spPr>
                </pic:pic>
              </a:graphicData>
            </a:graphic>
          </wp:inline>
        </w:drawing>
      </w:r>
    </w:p>
    <w:p w:rsidR="00F612EE" w:rsidP="00F612EE" w:rsidRDefault="00F612EE" w14:paraId="35B02DED" w14:textId="77777777">
      <w:pPr>
        <w:pStyle w:val="ListParagraph"/>
      </w:pPr>
    </w:p>
    <w:p w:rsidR="00F61A7A" w:rsidP="00306177" w:rsidRDefault="00F612EE" w14:paraId="127123AF" w14:textId="12368CD1">
      <w:pPr>
        <w:pStyle w:val="ListParagraph"/>
        <w:numPr>
          <w:ilvl w:val="0"/>
          <w:numId w:val="2"/>
        </w:numPr>
      </w:pPr>
      <w:r>
        <w:t>Choose “No thanks” to “Would you like to submit this media as assignment?”  You are now taken to the usual Learn Item creation page, which you should complete as usual with a title, description, and availability options at the bottom.</w:t>
      </w:r>
      <w:r w:rsidR="00424118">
        <w:t xml:space="preserve">  Then click Submit.</w:t>
      </w:r>
    </w:p>
    <w:p w:rsidR="00F612EE" w:rsidP="00F612EE" w:rsidRDefault="00F612EE" w14:paraId="75432A4B" w14:textId="2CBA6A05">
      <w:pPr>
        <w:pStyle w:val="ListParagraph"/>
      </w:pPr>
    </w:p>
    <w:p w:rsidR="00F612EE" w:rsidP="00F612EE" w:rsidRDefault="00424118" w14:paraId="06821584" w14:textId="76A55A5D">
      <w:pPr>
        <w:pStyle w:val="ListParagraph"/>
      </w:pPr>
      <w:r>
        <w:rPr>
          <w:noProof/>
          <w:lang w:eastAsia="en-GB"/>
        </w:rPr>
        <w:lastRenderedPageBreak/>
        <mc:AlternateContent>
          <mc:Choice Requires="wps">
            <w:drawing>
              <wp:anchor distT="0" distB="0" distL="114300" distR="114300" simplePos="0" relativeHeight="251689984" behindDoc="0" locked="0" layoutInCell="1" allowOverlap="1" wp14:anchorId="4088951A" wp14:editId="6044739E">
                <wp:simplePos x="0" y="0"/>
                <wp:positionH relativeFrom="margin">
                  <wp:posOffset>4833937</wp:posOffset>
                </wp:positionH>
                <wp:positionV relativeFrom="paragraph">
                  <wp:posOffset>2681288</wp:posOffset>
                </wp:positionV>
                <wp:extent cx="585788" cy="271462"/>
                <wp:effectExtent l="19050" t="19050" r="24130" b="14605"/>
                <wp:wrapNone/>
                <wp:docPr id="36" name="Rounded Rectangle 36"/>
                <wp:cNvGraphicFramePr/>
                <a:graphic xmlns:a="http://schemas.openxmlformats.org/drawingml/2006/main">
                  <a:graphicData uri="http://schemas.microsoft.com/office/word/2010/wordprocessingShape">
                    <wps:wsp>
                      <wps:cNvSpPr/>
                      <wps:spPr>
                        <a:xfrm>
                          <a:off x="0" y="0"/>
                          <a:ext cx="585788" cy="271462"/>
                        </a:xfrm>
                        <a:prstGeom prst="roundRect">
                          <a:avLst/>
                        </a:prstGeom>
                        <a:noFill/>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style="position:absolute;margin-left:380.6pt;margin-top:211.15pt;width:46.15pt;height:21.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3pt" arcsize="10923f" w14:anchorId="11D1D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">
                <v:stroke joinstyle="miter"/>
                <w10:wrap anchorx="margin"/>
              </v:roundrect>
            </w:pict>
          </mc:Fallback>
        </mc:AlternateContent>
      </w:r>
      <w:r w:rsidR="00F612EE">
        <w:rPr>
          <w:noProof/>
          <w:lang w:eastAsia="en-GB"/>
        </w:rPr>
        <w:drawing>
          <wp:inline distT="0" distB="0" distL="0" distR="0" wp14:anchorId="39595541" wp14:editId="6EC8A8D0">
            <wp:extent cx="5080201" cy="293465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C0EE73.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7375" cy="2938796"/>
                    </a:xfrm>
                    <a:prstGeom prst="rect">
                      <a:avLst/>
                    </a:prstGeom>
                  </pic:spPr>
                </pic:pic>
              </a:graphicData>
            </a:graphic>
          </wp:inline>
        </w:drawing>
      </w:r>
    </w:p>
    <w:p w:rsidR="00F612EE" w:rsidP="00F612EE" w:rsidRDefault="00F612EE" w14:paraId="75E216B8" w14:textId="77777777">
      <w:pPr>
        <w:pStyle w:val="ListParagraph"/>
      </w:pPr>
    </w:p>
    <w:p w:rsidR="00826C4F" w:rsidP="00F61A7A" w:rsidRDefault="00F61A7A" w14:paraId="1972BD9A" w14:textId="1940CB16">
      <w:pPr>
        <w:pStyle w:val="ListParagraph"/>
        <w:numPr>
          <w:ilvl w:val="0"/>
          <w:numId w:val="2"/>
        </w:numPr>
      </w:pPr>
      <w:r>
        <w:t>Your recording is now available on your Learn page!</w:t>
      </w:r>
    </w:p>
    <w:p w:rsidR="001C20FF" w:rsidP="001C20FF" w:rsidRDefault="001C20FF" w14:paraId="65BBDCF6" w14:textId="177BAAEA">
      <w:pPr>
        <w:ind w:left="720"/>
      </w:pPr>
      <w:r w:rsidR="001C20FF">
        <w:drawing>
          <wp:inline wp14:editId="5F6B0B7B" wp14:anchorId="7E58934B">
            <wp:extent cx="5104213" cy="2945130"/>
            <wp:effectExtent l="0" t="0" r="1270" b="7620"/>
            <wp:docPr id="836428733" name="Picture 37" title=""/>
            <wp:cNvGraphicFramePr>
              <a:graphicFrameLocks noChangeAspect="1"/>
            </wp:cNvGraphicFramePr>
            <a:graphic>
              <a:graphicData uri="http://schemas.openxmlformats.org/drawingml/2006/picture">
                <pic:pic>
                  <pic:nvPicPr>
                    <pic:cNvPr id="0" name="Picture 37"/>
                    <pic:cNvPicPr/>
                  </pic:nvPicPr>
                  <pic:blipFill>
                    <a:blip r:embed="R572a377cee6841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04213" cy="2945130"/>
                    </a:xfrm>
                    <a:prstGeom prst="rect">
                      <a:avLst/>
                    </a:prstGeom>
                  </pic:spPr>
                </pic:pic>
              </a:graphicData>
            </a:graphic>
          </wp:inline>
        </w:drawing>
      </w:r>
    </w:p>
    <w:p w:rsidR="00306177" w:rsidP="00306177" w:rsidRDefault="00306177" w14:paraId="61E08C4B" w14:textId="77777777">
      <w:pPr>
        <w:pStyle w:val="ListParagraph"/>
      </w:pPr>
    </w:p>
    <w:p w:rsidRPr="003F2CF4" w:rsidR="00346EA7" w:rsidP="00306177" w:rsidRDefault="00346EA7" w14:paraId="7E7300CB" w14:textId="77777777">
      <w:pPr>
        <w:pStyle w:val="ListParagraph"/>
      </w:pPr>
    </w:p>
    <w:p w:rsidR="003F2CF4" w:rsidP="003F2CF4" w:rsidRDefault="003F2CF4" w14:paraId="1CF26D00" w14:textId="77777777"/>
    <w:p w:rsidRPr="003F2CF4" w:rsidR="003F2CF4" w:rsidP="003F2CF4" w:rsidRDefault="003F2CF4" w14:paraId="1B4C5937" w14:textId="77777777"/>
    <w:sectPr w:rsidRPr="003F2CF4" w:rsidR="003F2CF4">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02E8C"/>
    <w:multiLevelType w:val="hybridMultilevel"/>
    <w:tmpl w:val="F7E0F5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187822"/>
    <w:multiLevelType w:val="hybridMultilevel"/>
    <w:tmpl w:val="FF24D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1DC"/>
    <w:rsid w:val="00000F38"/>
    <w:rsid w:val="00077E22"/>
    <w:rsid w:val="000A2C87"/>
    <w:rsid w:val="000A6DC2"/>
    <w:rsid w:val="000E11DC"/>
    <w:rsid w:val="00130009"/>
    <w:rsid w:val="00136762"/>
    <w:rsid w:val="00142A93"/>
    <w:rsid w:val="001C20FF"/>
    <w:rsid w:val="001F57E5"/>
    <w:rsid w:val="00297B16"/>
    <w:rsid w:val="002A6953"/>
    <w:rsid w:val="002C077B"/>
    <w:rsid w:val="002D7327"/>
    <w:rsid w:val="002E03C6"/>
    <w:rsid w:val="002F5C0F"/>
    <w:rsid w:val="00300AC6"/>
    <w:rsid w:val="00306177"/>
    <w:rsid w:val="00344171"/>
    <w:rsid w:val="00346EA7"/>
    <w:rsid w:val="003C7534"/>
    <w:rsid w:val="003E4245"/>
    <w:rsid w:val="003E6956"/>
    <w:rsid w:val="003F2CF4"/>
    <w:rsid w:val="00424118"/>
    <w:rsid w:val="00444F25"/>
    <w:rsid w:val="004551E6"/>
    <w:rsid w:val="004B0AD8"/>
    <w:rsid w:val="004C7C36"/>
    <w:rsid w:val="004E025A"/>
    <w:rsid w:val="00505764"/>
    <w:rsid w:val="0056707D"/>
    <w:rsid w:val="005779F5"/>
    <w:rsid w:val="005C05ED"/>
    <w:rsid w:val="006156EC"/>
    <w:rsid w:val="00623CED"/>
    <w:rsid w:val="00647C88"/>
    <w:rsid w:val="00653F06"/>
    <w:rsid w:val="006B272F"/>
    <w:rsid w:val="006B7F21"/>
    <w:rsid w:val="006D13D5"/>
    <w:rsid w:val="006E21FF"/>
    <w:rsid w:val="007248E9"/>
    <w:rsid w:val="00735985"/>
    <w:rsid w:val="007D76F7"/>
    <w:rsid w:val="00817853"/>
    <w:rsid w:val="00826C4F"/>
    <w:rsid w:val="00886256"/>
    <w:rsid w:val="00893A50"/>
    <w:rsid w:val="008E4C96"/>
    <w:rsid w:val="00914508"/>
    <w:rsid w:val="009333BA"/>
    <w:rsid w:val="0094158E"/>
    <w:rsid w:val="00966E8D"/>
    <w:rsid w:val="009B55A2"/>
    <w:rsid w:val="00A47047"/>
    <w:rsid w:val="00A6092D"/>
    <w:rsid w:val="00A80388"/>
    <w:rsid w:val="00A82A94"/>
    <w:rsid w:val="00A90820"/>
    <w:rsid w:val="00AD629A"/>
    <w:rsid w:val="00B13086"/>
    <w:rsid w:val="00B54993"/>
    <w:rsid w:val="00B707FC"/>
    <w:rsid w:val="00BB085B"/>
    <w:rsid w:val="00C633E0"/>
    <w:rsid w:val="00CB5ABD"/>
    <w:rsid w:val="00CC652A"/>
    <w:rsid w:val="00D33742"/>
    <w:rsid w:val="00D4015C"/>
    <w:rsid w:val="00D517F7"/>
    <w:rsid w:val="00D71FD4"/>
    <w:rsid w:val="00DA50F0"/>
    <w:rsid w:val="00DC0BD7"/>
    <w:rsid w:val="00DD3BE2"/>
    <w:rsid w:val="00DF437C"/>
    <w:rsid w:val="00F612EE"/>
    <w:rsid w:val="00F61A7A"/>
    <w:rsid w:val="00F62912"/>
    <w:rsid w:val="0237C705"/>
    <w:rsid w:val="05288E7F"/>
    <w:rsid w:val="053DDBBE"/>
    <w:rsid w:val="0735D59B"/>
    <w:rsid w:val="0A1F53E5"/>
    <w:rsid w:val="0B2D6A79"/>
    <w:rsid w:val="0D041E07"/>
    <w:rsid w:val="1BC3D0E0"/>
    <w:rsid w:val="252B077A"/>
    <w:rsid w:val="29162816"/>
    <w:rsid w:val="42ECB16C"/>
    <w:rsid w:val="4E777BB5"/>
    <w:rsid w:val="540BBBF8"/>
    <w:rsid w:val="577BF6BA"/>
    <w:rsid w:val="5ECF8404"/>
    <w:rsid w:val="65886413"/>
    <w:rsid w:val="6ABA7A27"/>
    <w:rsid w:val="6F3CB1B2"/>
    <w:rsid w:val="7A528B5D"/>
    <w:rsid w:val="7A62A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4B6FD"/>
  <w15:chartTrackingRefBased/>
  <w15:docId w15:val="{0FA3E7FD-E23B-4A9B-8693-47D555CDE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0E11DC"/>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44F25"/>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E11DC"/>
    <w:rPr>
      <w:rFonts w:asciiTheme="majorHAnsi" w:hAnsiTheme="majorHAnsi" w:eastAsiaTheme="majorEastAsia" w:cstheme="majorBidi"/>
      <w:color w:val="2E74B5" w:themeColor="accent1" w:themeShade="BF"/>
      <w:sz w:val="32"/>
      <w:szCs w:val="32"/>
    </w:rPr>
  </w:style>
  <w:style w:type="paragraph" w:styleId="ListParagraph">
    <w:name w:val="List Paragraph"/>
    <w:basedOn w:val="Normal"/>
    <w:uiPriority w:val="34"/>
    <w:qFormat/>
    <w:rsid w:val="003F2CF4"/>
    <w:pPr>
      <w:ind w:left="720"/>
      <w:contextualSpacing/>
    </w:pPr>
  </w:style>
  <w:style w:type="character" w:styleId="Hyperlink">
    <w:name w:val="Hyperlink"/>
    <w:basedOn w:val="DefaultParagraphFont"/>
    <w:uiPriority w:val="99"/>
    <w:unhideWhenUsed/>
    <w:rsid w:val="00346EA7"/>
    <w:rPr>
      <w:color w:val="0563C1" w:themeColor="hyperlink"/>
      <w:u w:val="single"/>
    </w:rPr>
  </w:style>
  <w:style w:type="character" w:styleId="Heading2Char" w:customStyle="1">
    <w:name w:val="Heading 2 Char"/>
    <w:basedOn w:val="DefaultParagraphFont"/>
    <w:link w:val="Heading2"/>
    <w:uiPriority w:val="9"/>
    <w:rsid w:val="00444F25"/>
    <w:rPr>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SubtitleChar" w:customStyle="1" mc:Ignorable="w14">
    <w:name xmlns:w="http://schemas.openxmlformats.org/wordprocessingml/2006/main" w:val="Subtitle Char"/>
    <w:basedOn xmlns:w="http://schemas.openxmlformats.org/wordprocessingml/2006/main" w:val="DefaultParagraphFont"/>
    <w:link xmlns:w="http://schemas.openxmlformats.org/wordprocessingml/2006/main" w:val="Subtitle"/>
    <w:uiPriority xmlns:w="http://schemas.openxmlformats.org/wordprocessingml/2006/main" w:val="11"/>
    <w:rPr xmlns:w="http://schemas.openxmlformats.org/wordprocessingml/2006/main">
      <w:rFonts w:eastAsiaTheme="minorEastAsia"/>
      <w:color w:val="5A5A5A" w:themeColor="text1" w:themeTint="A5"/>
      <w:spacing w:val="15"/>
    </w:rPr>
  </w:style>
  <w:style xmlns:w14="http://schemas.microsoft.com/office/word/2010/wordml" xmlns:mc="http://schemas.openxmlformats.org/markup-compatibility/2006" xmlns:w="http://schemas.openxmlformats.org/wordprocessingml/2006/main" w:type="paragraph" w:styleId="Subtitle" mc:Ignorable="w14">
    <w:name xmlns:w="http://schemas.openxmlformats.org/wordprocessingml/2006/main" w:val="Subtitle"/>
    <w:basedOn xmlns:w="http://schemas.openxmlformats.org/wordprocessingml/2006/main" w:val="Normal"/>
    <w:next xmlns:w="http://schemas.openxmlformats.org/wordprocessingml/2006/main" w:val="Normal"/>
    <w:link xmlns:w="http://schemas.openxmlformats.org/wordprocessingml/2006/main" w:val="SubtitleChar"/>
    <w:uiPriority xmlns:w="http://schemas.openxmlformats.org/wordprocessingml/2006/main" w:val="11"/>
    <w:qFormat xmlns:w="http://schemas.openxmlformats.org/wordprocessingml/2006/main"/>
    <w:pPr xmlns:w="http://schemas.openxmlformats.org/wordprocessingml/2006/main">
      <w:numPr xmlns:w="http://schemas.openxmlformats.org/wordprocessingml/2006/main">
        <w:ilvl w:val="1"/>
      </w:numPr>
    </w:pPr>
    <w:rPr xmlns:w="http://schemas.openxmlformats.org/wordprocessingml/2006/main">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customXml" Target="../customXml/item3.xml" Id="rId29" /><Relationship Type="http://schemas.openxmlformats.org/officeDocument/2006/relationships/numbering" Target="numbering.xml" Id="rId1" /><Relationship Type="http://schemas.openxmlformats.org/officeDocument/2006/relationships/hyperlink" Target="https://media.ed.ac.uk/" TargetMode="External" Id="rId6" /><Relationship Type="http://schemas.openxmlformats.org/officeDocument/2006/relationships/image" Target="media/image6.png" Id="rId11"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customXml" Target="../customXml/item2.xml" Id="rId28"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customXml" Target="../customXml/item1.xml" Id="rId27" /><Relationship Type="http://schemas.openxmlformats.org/officeDocument/2006/relationships/hyperlink" Target="https://edin.ac/2INsjP8" TargetMode="External" Id="R5894edf07af0491d" /><Relationship Type="http://schemas.openxmlformats.org/officeDocument/2006/relationships/hyperlink" Target="https://media.ed.ac.uk/media/1_5stbj87u" TargetMode="External" Id="R049ada08eafd460b" /><Relationship Type="http://schemas.openxmlformats.org/officeDocument/2006/relationships/image" Target="/media/image15.png" Id="Rcb204fe8a1db4a00" /><Relationship Type="http://schemas.openxmlformats.org/officeDocument/2006/relationships/image" Target="/media/image16.png" Id="Ra008ca131de444de" /><Relationship Type="http://schemas.openxmlformats.org/officeDocument/2006/relationships/image" Target="/media/image17.png" Id="R30e918fab0fb4e57" /><Relationship Type="http://schemas.openxmlformats.org/officeDocument/2006/relationships/image" Target="/media/image18.png" Id="R303d477a783f4024" /><Relationship Type="http://schemas.openxmlformats.org/officeDocument/2006/relationships/image" Target="/media/image19.png" Id="R572a377cee68417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F3BA5B223688488B8BFC2EF63DDD39" ma:contentTypeVersion="6" ma:contentTypeDescription="Create a new document." ma:contentTypeScope="" ma:versionID="3bb3f7c08df2734fc64653bc4f32c848">
  <xsd:schema xmlns:xsd="http://www.w3.org/2001/XMLSchema" xmlns:xs="http://www.w3.org/2001/XMLSchema" xmlns:p="http://schemas.microsoft.com/office/2006/metadata/properties" xmlns:ns2="3d230d14-1ecb-467f-90a0-bc7e6371386b" xmlns:ns3="feb54dae-7dcd-4508-848e-18ad9fa61d17" targetNamespace="http://schemas.microsoft.com/office/2006/metadata/properties" ma:root="true" ma:fieldsID="525644da4da1b0fe90be457c0d93acb6" ns2:_="" ns3:_="">
    <xsd:import namespace="3d230d14-1ecb-467f-90a0-bc7e6371386b"/>
    <xsd:import namespace="feb54dae-7dcd-4508-848e-18ad9fa61d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30d14-1ecb-467f-90a0-bc7e63713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b54dae-7dcd-4508-848e-18ad9fa61d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DD974B-B6BC-400B-B371-D9A7BFADDF98}"/>
</file>

<file path=customXml/itemProps2.xml><?xml version="1.0" encoding="utf-8"?>
<ds:datastoreItem xmlns:ds="http://schemas.openxmlformats.org/officeDocument/2006/customXml" ds:itemID="{0E1542E7-C2C0-4F87-BD74-008593F5F1A2}"/>
</file>

<file path=customXml/itemProps3.xml><?xml version="1.0" encoding="utf-8"?>
<ds:datastoreItem xmlns:ds="http://schemas.openxmlformats.org/officeDocument/2006/customXml" ds:itemID="{47680801-C84B-42E6-B0BE-78E9D98E25E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University of Edinburgh</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GRATWICK Richard</dc:creator>
  <keywords/>
  <dc:description/>
  <lastModifiedBy>O'HAGAN Steven</lastModifiedBy>
  <revision>5</revision>
  <dcterms:created xsi:type="dcterms:W3CDTF">2020-03-14T18:19:00.0000000Z</dcterms:created>
  <dcterms:modified xsi:type="dcterms:W3CDTF">2020-03-19T11:29:35.1967165Z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0x010100C9F3BA5B223688488B8BFC2EF63DDD39</vt:lpwstr>
  </property>
</Properties>
</file>