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2926C" w14:textId="1D2BD927" w:rsidR="00BA0A49" w:rsidRDefault="00BA0A49">
      <w:pPr>
        <w:rPr>
          <w:rFonts w:ascii="Times New Roman" w:eastAsia="Times New Roman" w:hAnsi="Times New Roman" w:cs="Times New Roman"/>
          <w:sz w:val="24"/>
          <w:szCs w:val="24"/>
          <w:lang w:eastAsia="en-GB"/>
        </w:rPr>
      </w:pPr>
      <w:bookmarkStart w:id="0" w:name="_Hlk203051184"/>
      <w:r>
        <w:rPr>
          <w:noProof/>
        </w:rPr>
        <w:drawing>
          <wp:anchor distT="0" distB="0" distL="114300" distR="114300" simplePos="0" relativeHeight="251769856" behindDoc="1" locked="0" layoutInCell="1" allowOverlap="1" wp14:anchorId="36366A76" wp14:editId="7299E492">
            <wp:simplePos x="0" y="0"/>
            <wp:positionH relativeFrom="margin">
              <wp:align>center</wp:align>
            </wp:positionH>
            <wp:positionV relativeFrom="paragraph">
              <wp:posOffset>2781300</wp:posOffset>
            </wp:positionV>
            <wp:extent cx="6584950" cy="3292475"/>
            <wp:effectExtent l="0" t="0" r="6350" b="3175"/>
            <wp:wrapTight wrapText="bothSides">
              <wp:wrapPolygon edited="0">
                <wp:start x="0" y="0"/>
                <wp:lineTo x="0" y="21496"/>
                <wp:lineTo x="21558" y="21496"/>
                <wp:lineTo x="21558" y="0"/>
                <wp:lineTo x="0" y="0"/>
              </wp:wrapPolygon>
            </wp:wrapTight>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584950" cy="3292475"/>
                    </a:xfrm>
                    <a:prstGeom prst="rect">
                      <a:avLst/>
                    </a:prstGeom>
                    <a:noFill/>
                    <a:ln>
                      <a:noFill/>
                    </a:ln>
                  </pic:spPr>
                </pic:pic>
              </a:graphicData>
            </a:graphic>
            <wp14:sizeRelH relativeFrom="page">
              <wp14:pctWidth>0</wp14:pctWidth>
            </wp14:sizeRelH>
            <wp14:sizeRelV relativeFrom="page">
              <wp14:pctHeight>0</wp14:pctHeight>
            </wp14:sizeRelV>
          </wp:anchor>
        </w:drawing>
      </w:r>
      <w:r>
        <w:br w:type="page"/>
      </w:r>
    </w:p>
    <w:p w14:paraId="04FDEB7C" w14:textId="28FCAE2B" w:rsidR="00BA0A49" w:rsidRDefault="00BA0A49" w:rsidP="00BA0A49">
      <w:pPr>
        <w:pStyle w:val="NormalWeb"/>
      </w:pPr>
      <w:r>
        <w:rPr>
          <w:noProof/>
        </w:rPr>
        <w:lastRenderedPageBreak/>
        <mc:AlternateContent>
          <mc:Choice Requires="wps">
            <w:drawing>
              <wp:anchor distT="0" distB="0" distL="114300" distR="114300" simplePos="0" relativeHeight="251765760" behindDoc="1" locked="0" layoutInCell="1" allowOverlap="1" wp14:anchorId="328164C9" wp14:editId="5958F0D5">
                <wp:simplePos x="0" y="0"/>
                <wp:positionH relativeFrom="margin">
                  <wp:align>center</wp:align>
                </wp:positionH>
                <wp:positionV relativeFrom="paragraph">
                  <wp:posOffset>146050</wp:posOffset>
                </wp:positionV>
                <wp:extent cx="6318250" cy="1193800"/>
                <wp:effectExtent l="0" t="0" r="25400" b="25400"/>
                <wp:wrapNone/>
                <wp:docPr id="3" name="Rectangle: Rounded Corners 3"/>
                <wp:cNvGraphicFramePr/>
                <a:graphic xmlns:a="http://schemas.openxmlformats.org/drawingml/2006/main">
                  <a:graphicData uri="http://schemas.microsoft.com/office/word/2010/wordprocessingShape">
                    <wps:wsp>
                      <wps:cNvSpPr/>
                      <wps:spPr>
                        <a:xfrm>
                          <a:off x="0" y="0"/>
                          <a:ext cx="6318250" cy="1193800"/>
                        </a:xfrm>
                        <a:prstGeom prst="round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3B4541" id="Rectangle: Rounded Corners 3" o:spid="_x0000_s1026" style="position:absolute;margin-left:0;margin-top:11.5pt;width:497.5pt;height:94pt;z-index:-2515507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" fillcolor="#d9e2f3 [660]" strokecolor="#1f3763 [1604]" strokeweight="1pt">
                <v:stroke joinstyle="miter"/>
                <w10:wrap anchorx="margin"/>
              </v:roundrect>
            </w:pict>
          </mc:Fallback>
        </mc:AlternateContent>
      </w:r>
    </w:p>
    <w:p w14:paraId="0CD593D5" w14:textId="745EF3A5" w:rsidR="00301C62" w:rsidRDefault="00301C62">
      <w:r>
        <w:t>Hello and t</w:t>
      </w:r>
      <w:r w:rsidR="00590C48">
        <w:t xml:space="preserve">hank you for your interest in the Rain within the Rainbow – we are really looking forward to </w:t>
      </w:r>
      <w:r w:rsidR="00DF3270">
        <w:t>learning</w:t>
      </w:r>
      <w:r w:rsidR="00590C48">
        <w:t xml:space="preserve"> more about you</w:t>
      </w:r>
      <w:bookmarkEnd w:id="0"/>
      <w:r w:rsidR="00590C48">
        <w:t xml:space="preserve">. </w:t>
      </w:r>
      <w:r w:rsidR="006520FA">
        <w:t xml:space="preserve">This Story Book can be completed as a stand-alone activity (which you can return to us via email </w:t>
      </w:r>
      <w:r w:rsidR="006D0C05">
        <w:t>or in the post</w:t>
      </w:r>
      <w:r w:rsidR="6E6B58C3">
        <w:t>)</w:t>
      </w:r>
      <w:r w:rsidR="006D0C05">
        <w:t xml:space="preserve">, </w:t>
      </w:r>
      <w:r w:rsidR="006520FA">
        <w:t xml:space="preserve">or </w:t>
      </w:r>
      <w:r w:rsidR="006D0C05">
        <w:t xml:space="preserve">it </w:t>
      </w:r>
      <w:r w:rsidR="006520FA">
        <w:t xml:space="preserve">can be used </w:t>
      </w:r>
      <w:r w:rsidR="000A78B3">
        <w:t>to prepare to</w:t>
      </w:r>
      <w:r w:rsidR="00B22545">
        <w:t xml:space="preserve"> tak</w:t>
      </w:r>
      <w:r w:rsidR="000A78B3">
        <w:t>e</w:t>
      </w:r>
      <w:r w:rsidR="006520FA">
        <w:t xml:space="preserve"> part in a</w:t>
      </w:r>
      <w:r w:rsidR="000A78B3">
        <w:t xml:space="preserve"> conversational</w:t>
      </w:r>
      <w:r w:rsidR="006520FA">
        <w:t xml:space="preserve"> interview</w:t>
      </w:r>
      <w:r w:rsidR="000A78B3">
        <w:t xml:space="preserve"> with a researcher from our team</w:t>
      </w:r>
      <w:r w:rsidR="006520FA">
        <w:t>.</w:t>
      </w:r>
    </w:p>
    <w:p w14:paraId="2056F7F8" w14:textId="57D5C0F2" w:rsidR="000A4A5A" w:rsidRDefault="006520FA" w:rsidP="000A4A5A">
      <w:r>
        <w:t xml:space="preserve"> </w:t>
      </w:r>
    </w:p>
    <w:p w14:paraId="5191CA22" w14:textId="158C5EF2" w:rsidR="000A4A5A" w:rsidRDefault="00BA0A49" w:rsidP="00EA74F8">
      <w:pPr>
        <w:pStyle w:val="Heading1"/>
      </w:pPr>
      <w:r>
        <w:rPr>
          <w:noProof/>
        </w:rPr>
        <mc:AlternateContent>
          <mc:Choice Requires="wps">
            <w:drawing>
              <wp:anchor distT="0" distB="0" distL="114300" distR="114300" simplePos="0" relativeHeight="251767808" behindDoc="1" locked="0" layoutInCell="1" allowOverlap="1" wp14:anchorId="50ADCA33" wp14:editId="239D9DD1">
                <wp:simplePos x="0" y="0"/>
                <wp:positionH relativeFrom="margin">
                  <wp:align>center</wp:align>
                </wp:positionH>
                <wp:positionV relativeFrom="paragraph">
                  <wp:posOffset>83820</wp:posOffset>
                </wp:positionV>
                <wp:extent cx="6337300" cy="2787650"/>
                <wp:effectExtent l="0" t="0" r="25400" b="12700"/>
                <wp:wrapNone/>
                <wp:docPr id="9" name="Rectangle: Rounded Corners 9"/>
                <wp:cNvGraphicFramePr/>
                <a:graphic xmlns:a="http://schemas.openxmlformats.org/drawingml/2006/main">
                  <a:graphicData uri="http://schemas.microsoft.com/office/word/2010/wordprocessingShape">
                    <wps:wsp>
                      <wps:cNvSpPr/>
                      <wps:spPr>
                        <a:xfrm>
                          <a:off x="0" y="0"/>
                          <a:ext cx="6337300" cy="2787650"/>
                        </a:xfrm>
                        <a:prstGeom prst="round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1CF923C" id="Rectangle: Rounded Corners 9" o:spid="_x0000_s1026" style="position:absolute;margin-left:0;margin-top:6.6pt;width:499pt;height:219.5pt;z-index:-2515486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" fillcolor="#d9e2f3 [660]" strokecolor="#1f3763 [1604]" strokeweight="1pt">
                <v:stroke joinstyle="miter"/>
                <w10:wrap anchorx="margin"/>
              </v:roundrect>
            </w:pict>
          </mc:Fallback>
        </mc:AlternateContent>
      </w:r>
    </w:p>
    <w:p w14:paraId="49B98D3D" w14:textId="0EFD5D9B" w:rsidR="00EA74F8" w:rsidRDefault="00EA74F8" w:rsidP="00EA74F8">
      <w:pPr>
        <w:pStyle w:val="Heading1"/>
      </w:pPr>
      <w:r>
        <w:t>How to use the Story Book</w:t>
      </w:r>
    </w:p>
    <w:p w14:paraId="03DF4885" w14:textId="1A15847E" w:rsidR="006D0C05" w:rsidRDefault="00392689">
      <w:r>
        <w:t>Th</w:t>
      </w:r>
      <w:r w:rsidR="00812675">
        <w:t>is</w:t>
      </w:r>
      <w:r>
        <w:t xml:space="preserve"> </w:t>
      </w:r>
      <w:r w:rsidR="006520FA">
        <w:t>Story Book</w:t>
      </w:r>
      <w:r>
        <w:t xml:space="preserve"> can be used digitally or </w:t>
      </w:r>
      <w:r w:rsidR="00B22545">
        <w:t xml:space="preserve">you can </w:t>
      </w:r>
      <w:r>
        <w:t>print</w:t>
      </w:r>
      <w:r w:rsidR="00B22545">
        <w:t xml:space="preserve"> it</w:t>
      </w:r>
      <w:r>
        <w:t xml:space="preserve"> out</w:t>
      </w:r>
      <w:r w:rsidR="00DF3270">
        <w:t xml:space="preserve"> and writ</w:t>
      </w:r>
      <w:r w:rsidR="00B22545">
        <w:t>e</w:t>
      </w:r>
      <w:r w:rsidR="00DF3270">
        <w:t xml:space="preserve"> on</w:t>
      </w:r>
      <w:r w:rsidR="00B22545">
        <w:t xml:space="preserve"> it</w:t>
      </w:r>
      <w:r w:rsidR="6720A589">
        <w:t>.</w:t>
      </w:r>
      <w:r>
        <w:t xml:space="preserve"> We encourage you to use the </w:t>
      </w:r>
      <w:r w:rsidR="005308D5">
        <w:t>Story B</w:t>
      </w:r>
      <w:r>
        <w:t xml:space="preserve">ook however </w:t>
      </w:r>
      <w:r w:rsidR="005308D5">
        <w:t>it is</w:t>
      </w:r>
      <w:r>
        <w:t xml:space="preserve"> helpful to you</w:t>
      </w:r>
      <w:r w:rsidR="00B22545">
        <w:t>:</w:t>
      </w:r>
      <w:r>
        <w:t xml:space="preserve"> </w:t>
      </w:r>
      <w:r w:rsidR="00B22545">
        <w:t>y</w:t>
      </w:r>
      <w:r>
        <w:t xml:space="preserve">ou can add photos, bits of important paperwork, anything you </w:t>
      </w:r>
      <w:r w:rsidR="00DF3270">
        <w:t>would like</w:t>
      </w:r>
      <w:r>
        <w:t xml:space="preserve"> to share</w:t>
      </w:r>
      <w:r w:rsidR="00DF3270">
        <w:t xml:space="preserve"> with us</w:t>
      </w:r>
      <w:r>
        <w:t xml:space="preserve">. You can draw, write, </w:t>
      </w:r>
      <w:r w:rsidR="000A78B3">
        <w:t xml:space="preserve">and </w:t>
      </w:r>
      <w:r>
        <w:t xml:space="preserve">scribble on it, </w:t>
      </w:r>
      <w:r w:rsidR="00812675">
        <w:t xml:space="preserve">copy and paste digital objects, </w:t>
      </w:r>
      <w:r>
        <w:t>add bits in or rip bits out</w:t>
      </w:r>
      <w:r w:rsidR="0049347E">
        <w:t xml:space="preserve"> -</w:t>
      </w:r>
      <w:r w:rsidR="00D93236">
        <w:t xml:space="preserve"> </w:t>
      </w:r>
      <w:r w:rsidR="0049347E">
        <w:t>i</w:t>
      </w:r>
      <w:r>
        <w:t>t’s your booklet and we want it to be useful to you.</w:t>
      </w:r>
      <w:r w:rsidR="00AC2446">
        <w:t xml:space="preserve"> </w:t>
      </w:r>
    </w:p>
    <w:p w14:paraId="10C875D8" w14:textId="6149E80F" w:rsidR="00BA0A49" w:rsidRDefault="00AC2446">
      <w:r>
        <w:t xml:space="preserve">If you would like to share your completed booklet with us, you can </w:t>
      </w:r>
      <w:r w:rsidR="000A78B3">
        <w:t>email it to us</w:t>
      </w:r>
      <w:r>
        <w:t xml:space="preserve">, or if you have completed a paper copy, you can take photos of the parts you would like to share and send them to us. If you would prefer to share </w:t>
      </w:r>
      <w:r w:rsidR="00AE3638">
        <w:t>the full</w:t>
      </w:r>
      <w:r>
        <w:t xml:space="preserve"> paper copy you can bring </w:t>
      </w:r>
      <w:r w:rsidR="00B22545">
        <w:t>it with you</w:t>
      </w:r>
      <w:r>
        <w:t xml:space="preserve"> to your interview (if in person) or you can post us the paper copy back.</w:t>
      </w:r>
      <w:r w:rsidR="006D0C05">
        <w:t xml:space="preserve"> If you want us to include your Story Book in the research, you will need to fill out the release form </w:t>
      </w:r>
      <w:r w:rsidR="00BA0A49">
        <w:t>(on page 4</w:t>
      </w:r>
      <w:r w:rsidR="00D946E6">
        <w:t>-5</w:t>
      </w:r>
      <w:r w:rsidR="006D0C05">
        <w:t>) to give us ‘official’ permission to do so.</w:t>
      </w:r>
    </w:p>
    <w:p w14:paraId="422FB180" w14:textId="77777777" w:rsidR="00BA0A49" w:rsidRDefault="00BA0A49" w:rsidP="00BA0A49">
      <w:r>
        <w:rPr>
          <w:noProof/>
        </w:rPr>
        <mc:AlternateContent>
          <mc:Choice Requires="wps">
            <w:drawing>
              <wp:anchor distT="0" distB="0" distL="114300" distR="114300" simplePos="0" relativeHeight="251771904" behindDoc="1" locked="0" layoutInCell="1" allowOverlap="1" wp14:anchorId="3C2DB100" wp14:editId="6EE43949">
                <wp:simplePos x="0" y="0"/>
                <wp:positionH relativeFrom="margin">
                  <wp:align>center</wp:align>
                </wp:positionH>
                <wp:positionV relativeFrom="paragraph">
                  <wp:posOffset>291465</wp:posOffset>
                </wp:positionV>
                <wp:extent cx="6318250" cy="2444750"/>
                <wp:effectExtent l="0" t="0" r="25400" b="12700"/>
                <wp:wrapNone/>
                <wp:docPr id="46" name="Rectangle: Rounded Corners 46"/>
                <wp:cNvGraphicFramePr/>
                <a:graphic xmlns:a="http://schemas.openxmlformats.org/drawingml/2006/main">
                  <a:graphicData uri="http://schemas.microsoft.com/office/word/2010/wordprocessingShape">
                    <wps:wsp>
                      <wps:cNvSpPr/>
                      <wps:spPr>
                        <a:xfrm>
                          <a:off x="0" y="0"/>
                          <a:ext cx="6318250" cy="2444750"/>
                        </a:xfrm>
                        <a:prstGeom prst="round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CE5C69" id="Rectangle: Rounded Corners 46" o:spid="_x0000_s1026" style="position:absolute;margin-left:0;margin-top:22.95pt;width:497.5pt;height:192.5pt;z-index:-2515445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" fillcolor="#d9e2f3 [660]" strokecolor="#1f3763 [1604]" strokeweight="1pt">
                <v:stroke joinstyle="miter"/>
                <w10:wrap anchorx="margin"/>
              </v:roundrect>
            </w:pict>
          </mc:Fallback>
        </mc:AlternateContent>
      </w:r>
    </w:p>
    <w:p w14:paraId="732E3AB9" w14:textId="77777777" w:rsidR="00BA0A49" w:rsidRDefault="00BA0A49" w:rsidP="00BA0A49"/>
    <w:p w14:paraId="51B9653F" w14:textId="3AB9563D" w:rsidR="000A4A5A" w:rsidRPr="000A4A5A" w:rsidRDefault="000A4A5A" w:rsidP="00BA0A49">
      <w:pPr>
        <w:rPr>
          <w:b/>
          <w:bCs/>
        </w:rPr>
      </w:pPr>
      <w:r w:rsidRPr="000A4A5A">
        <w:rPr>
          <w:b/>
          <w:bCs/>
        </w:rPr>
        <w:t xml:space="preserve">Address for posting your Story Book (if you want): </w:t>
      </w:r>
    </w:p>
    <w:p w14:paraId="506DFD86" w14:textId="46FEF620" w:rsidR="000A4A5A" w:rsidRPr="000A4A5A" w:rsidRDefault="000A4A5A" w:rsidP="000A4A5A">
      <w:pPr>
        <w:spacing w:before="100" w:beforeAutospacing="1" w:after="100" w:afterAutospacing="1" w:line="240" w:lineRule="auto"/>
      </w:pPr>
      <w:r w:rsidRPr="000A4A5A">
        <w:t xml:space="preserve">Hazel Marzetti, </w:t>
      </w:r>
    </w:p>
    <w:p w14:paraId="26A3DD24" w14:textId="28DBA284" w:rsidR="000A4A5A" w:rsidRPr="000A4A5A" w:rsidRDefault="000A4A5A" w:rsidP="000A4A5A">
      <w:pPr>
        <w:spacing w:before="100" w:beforeAutospacing="1" w:after="100" w:afterAutospacing="1" w:line="240" w:lineRule="auto"/>
      </w:pPr>
      <w:r w:rsidRPr="000A4A5A">
        <w:t xml:space="preserve">Doorway 6, Old Medical School, </w:t>
      </w:r>
    </w:p>
    <w:p w14:paraId="77677149" w14:textId="13D5A12B" w:rsidR="000A4A5A" w:rsidRPr="000A4A5A" w:rsidRDefault="000A4A5A" w:rsidP="000A4A5A">
      <w:pPr>
        <w:spacing w:before="100" w:beforeAutospacing="1" w:after="100" w:afterAutospacing="1" w:line="240" w:lineRule="auto"/>
      </w:pPr>
      <w:r w:rsidRPr="000A4A5A">
        <w:t>Teviot Place, Edinburgh, EH8 9AG</w:t>
      </w:r>
    </w:p>
    <w:p w14:paraId="5671FB19" w14:textId="483E4593" w:rsidR="000A4A5A" w:rsidRPr="000A4A5A" w:rsidRDefault="000A4A5A" w:rsidP="000A4A5A">
      <w:pPr>
        <w:spacing w:before="100" w:beforeAutospacing="1" w:after="100" w:afterAutospacing="1" w:line="330" w:lineRule="atLeast"/>
      </w:pPr>
      <w:r w:rsidRPr="000A4A5A">
        <w:t>Please be aware that posting documents comes with risks. We cannot guarantee the safety of documents whilst in the postal service.</w:t>
      </w:r>
    </w:p>
    <w:p w14:paraId="241658D0" w14:textId="5D636091" w:rsidR="00301C62" w:rsidRDefault="00301C62" w:rsidP="00301C62">
      <w:pPr>
        <w:rPr>
          <w:b/>
        </w:rPr>
      </w:pPr>
    </w:p>
    <w:p w14:paraId="7D7CF57B" w14:textId="487C8500" w:rsidR="000A4A5A" w:rsidRDefault="000A4A5A" w:rsidP="00301C62">
      <w:pPr>
        <w:pStyle w:val="Heading1"/>
      </w:pPr>
      <w:r>
        <w:rPr>
          <w:noProof/>
        </w:rPr>
        <mc:AlternateContent>
          <mc:Choice Requires="wps">
            <w:drawing>
              <wp:anchor distT="0" distB="0" distL="114300" distR="114300" simplePos="0" relativeHeight="251663360" behindDoc="1" locked="0" layoutInCell="1" allowOverlap="1" wp14:anchorId="03CE66DF" wp14:editId="1B004086">
                <wp:simplePos x="0" y="0"/>
                <wp:positionH relativeFrom="margin">
                  <wp:posOffset>-190500</wp:posOffset>
                </wp:positionH>
                <wp:positionV relativeFrom="paragraph">
                  <wp:posOffset>69850</wp:posOffset>
                </wp:positionV>
                <wp:extent cx="6318250" cy="2254250"/>
                <wp:effectExtent l="0" t="0" r="25400" b="12700"/>
                <wp:wrapNone/>
                <wp:docPr id="16" name="Rectangle: Rounded Corners 16"/>
                <wp:cNvGraphicFramePr/>
                <a:graphic xmlns:a="http://schemas.openxmlformats.org/drawingml/2006/main">
                  <a:graphicData uri="http://schemas.microsoft.com/office/word/2010/wordprocessingShape">
                    <wps:wsp>
                      <wps:cNvSpPr/>
                      <wps:spPr>
                        <a:xfrm>
                          <a:off x="0" y="0"/>
                          <a:ext cx="6318250" cy="2254250"/>
                        </a:xfrm>
                        <a:prstGeom prst="round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E53CD1" id="Rectangle: Rounded Corners 16" o:spid="_x0000_s1026" style="position:absolute;margin-left:-15pt;margin-top:5.5pt;width:497.5pt;height:177.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" fillcolor="#d9e2f3 [660]" strokecolor="#1f3763 [1604]" strokeweight="1pt">
                <v:stroke joinstyle="miter"/>
                <w10:wrap anchorx="margin"/>
              </v:roundrect>
            </w:pict>
          </mc:Fallback>
        </mc:AlternateContent>
      </w:r>
    </w:p>
    <w:p w14:paraId="11286549" w14:textId="3E0C6B4B" w:rsidR="00EA74F8" w:rsidRPr="00301C62" w:rsidRDefault="00B22545" w:rsidP="00301C62">
      <w:pPr>
        <w:pStyle w:val="Heading1"/>
      </w:pPr>
      <w:r>
        <w:t>If you would like to use the Story Book as part of an interview</w:t>
      </w:r>
    </w:p>
    <w:p w14:paraId="7B4927D2" w14:textId="32537546" w:rsidR="00301C62" w:rsidRDefault="00EA74F8" w:rsidP="00DF3270">
      <w:r w:rsidRPr="00CE50C3">
        <w:t>T</w:t>
      </w:r>
      <w:r w:rsidR="00DF3270">
        <w:t xml:space="preserve">he Story Book mirrors the questions that you will be asked in the interview, so </w:t>
      </w:r>
      <w:r w:rsidR="000A78B3">
        <w:t xml:space="preserve">you know what we’ll ask your about and </w:t>
      </w:r>
      <w:r w:rsidR="00DF3270">
        <w:t xml:space="preserve">there shouldn’t be any big surprises. If you would like to, you can use the Story Book to prepare for the interview and think about what you would like </w:t>
      </w:r>
      <w:r w:rsidR="00B22545">
        <w:t>to tell us, or use it to jog your own memory during the interview</w:t>
      </w:r>
      <w:r w:rsidR="00DF3270">
        <w:t>. If you choose to do this, you can share this booklet with us before, during or after your interview – but you are also welcome not to share it, and use it instead as a</w:t>
      </w:r>
      <w:r w:rsidR="000A78B3">
        <w:t xml:space="preserve"> personal </w:t>
      </w:r>
      <w:r w:rsidR="00DF3270">
        <w:t>reflection tool.</w:t>
      </w:r>
    </w:p>
    <w:p w14:paraId="261EF23A" w14:textId="2D713533" w:rsidR="00DF3270" w:rsidRDefault="00BA0A49" w:rsidP="00DF3270">
      <w:r>
        <w:rPr>
          <w:noProof/>
        </w:rPr>
        <w:lastRenderedPageBreak/>
        <mc:AlternateContent>
          <mc:Choice Requires="wps">
            <w:drawing>
              <wp:anchor distT="0" distB="0" distL="114300" distR="114300" simplePos="0" relativeHeight="251665408" behindDoc="1" locked="0" layoutInCell="1" allowOverlap="1" wp14:anchorId="1E3E38BF" wp14:editId="5BABA934">
                <wp:simplePos x="0" y="0"/>
                <wp:positionH relativeFrom="margin">
                  <wp:align>center</wp:align>
                </wp:positionH>
                <wp:positionV relativeFrom="paragraph">
                  <wp:posOffset>82550</wp:posOffset>
                </wp:positionV>
                <wp:extent cx="6318250" cy="1847850"/>
                <wp:effectExtent l="0" t="0" r="25400" b="19050"/>
                <wp:wrapNone/>
                <wp:docPr id="17" name="Rectangle: Rounded Corners 17"/>
                <wp:cNvGraphicFramePr/>
                <a:graphic xmlns:a="http://schemas.openxmlformats.org/drawingml/2006/main">
                  <a:graphicData uri="http://schemas.microsoft.com/office/word/2010/wordprocessingShape">
                    <wps:wsp>
                      <wps:cNvSpPr/>
                      <wps:spPr>
                        <a:xfrm>
                          <a:off x="0" y="0"/>
                          <a:ext cx="6318250" cy="1847850"/>
                        </a:xfrm>
                        <a:prstGeom prst="round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D19C72" id="Rectangle: Rounded Corners 17" o:spid="_x0000_s1026" style="position:absolute;margin-left:0;margin-top:6.5pt;width:497.5pt;height:145.5pt;z-index:-2516510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" fillcolor="#d9e2f3 [660]" strokecolor="#1f3763 [1604]" strokeweight="1pt">
                <v:stroke joinstyle="miter"/>
                <w10:wrap anchorx="margin"/>
              </v:roundrect>
            </w:pict>
          </mc:Fallback>
        </mc:AlternateContent>
      </w:r>
      <w:r w:rsidR="00DF3270">
        <w:t xml:space="preserve"> </w:t>
      </w:r>
    </w:p>
    <w:p w14:paraId="08625D3C" w14:textId="40D7AF69" w:rsidR="000375A4" w:rsidRDefault="000375A4" w:rsidP="00F25995">
      <w:pPr>
        <w:pStyle w:val="Heading1"/>
      </w:pPr>
      <w:r>
        <w:t>Before you get started</w:t>
      </w:r>
    </w:p>
    <w:p w14:paraId="7BD203F9" w14:textId="325A2BA2" w:rsidR="007F1F03" w:rsidRDefault="007F1F03" w:rsidP="000375A4">
      <w:r>
        <w:t>Before taking part in this project, you may wish to reflect on whether taking part at this time</w:t>
      </w:r>
      <w:r w:rsidR="00D672B4">
        <w:t>,</w:t>
      </w:r>
      <w:r>
        <w:t xml:space="preserve"> is the right decision for you. We encourage you to discuss taking part with </w:t>
      </w:r>
      <w:r>
        <w:rPr>
          <w:b/>
          <w:bCs/>
        </w:rPr>
        <w:t>anyone</w:t>
      </w:r>
      <w:r>
        <w:t xml:space="preserve"> you would find it helpful to talk it over with (we will keep your participation confidential, but you do not have to). We (inspired by our friends at the </w:t>
      </w:r>
      <w:hyperlink r:id="rId12" w:history="1">
        <w:r w:rsidRPr="00295D0C">
          <w:rPr>
            <w:rStyle w:val="Hyperlink"/>
          </w:rPr>
          <w:t>National Suicide Prevention Alliance</w:t>
        </w:r>
      </w:hyperlink>
      <w:r>
        <w:t xml:space="preserve">) have also put together a list of questions that it might be useful to think over before taking part in the </w:t>
      </w:r>
      <w:r w:rsidR="0065282F">
        <w:t>research</w:t>
      </w:r>
      <w:r w:rsidR="00EA74F8">
        <w:t xml:space="preserve"> which you can find here [insert hyperlink to reflection questions</w:t>
      </w:r>
      <w:r w:rsidR="00B44304">
        <w:t xml:space="preserve"> document</w:t>
      </w:r>
      <w:r w:rsidR="00EA74F8">
        <w:t>].</w:t>
      </w:r>
    </w:p>
    <w:p w14:paraId="078AB19A" w14:textId="7B0D2D91" w:rsidR="00301C62" w:rsidRDefault="00BA0A49" w:rsidP="000375A4">
      <w:r>
        <w:rPr>
          <w:noProof/>
        </w:rPr>
        <mc:AlternateContent>
          <mc:Choice Requires="wps">
            <w:drawing>
              <wp:anchor distT="0" distB="0" distL="114300" distR="114300" simplePos="0" relativeHeight="251669504" behindDoc="1" locked="0" layoutInCell="1" allowOverlap="1" wp14:anchorId="16E5DEE2" wp14:editId="61BB6101">
                <wp:simplePos x="0" y="0"/>
                <wp:positionH relativeFrom="margin">
                  <wp:align>center</wp:align>
                </wp:positionH>
                <wp:positionV relativeFrom="paragraph">
                  <wp:posOffset>342265</wp:posOffset>
                </wp:positionV>
                <wp:extent cx="6318250" cy="1238250"/>
                <wp:effectExtent l="0" t="0" r="25400" b="19050"/>
                <wp:wrapNone/>
                <wp:docPr id="19" name="Rectangle: Rounded Corners 19"/>
                <wp:cNvGraphicFramePr/>
                <a:graphic xmlns:a="http://schemas.openxmlformats.org/drawingml/2006/main">
                  <a:graphicData uri="http://schemas.microsoft.com/office/word/2010/wordprocessingShape">
                    <wps:wsp>
                      <wps:cNvSpPr/>
                      <wps:spPr>
                        <a:xfrm>
                          <a:off x="0" y="0"/>
                          <a:ext cx="6318250" cy="1238250"/>
                        </a:xfrm>
                        <a:prstGeom prst="round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A863C0" id="Rectangle: Rounded Corners 19" o:spid="_x0000_s1026" style="position:absolute;margin-left:0;margin-top:26.95pt;width:497.5pt;height:97.5pt;z-index:-2516469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" fillcolor="#d9e2f3 [660]" strokecolor="#1f3763 [1604]" strokeweight="1pt">
                <v:stroke joinstyle="miter"/>
                <w10:wrap anchorx="margin"/>
              </v:roundrect>
            </w:pict>
          </mc:Fallback>
        </mc:AlternateContent>
      </w:r>
    </w:p>
    <w:p w14:paraId="4DD524E2" w14:textId="04F4C6B3" w:rsidR="00BA0A49" w:rsidRDefault="00BA0A49" w:rsidP="00BA0A49">
      <w:r>
        <w:tab/>
      </w:r>
    </w:p>
    <w:p w14:paraId="7C2A435A" w14:textId="638704EF" w:rsidR="00EA74F8" w:rsidRDefault="00EA74F8" w:rsidP="00EA74F8">
      <w:pPr>
        <w:pStyle w:val="Heading1"/>
        <w:tabs>
          <w:tab w:val="left" w:pos="2220"/>
        </w:tabs>
      </w:pPr>
      <w:r>
        <w:t>Get in touch</w:t>
      </w:r>
      <w:r>
        <w:tab/>
      </w:r>
    </w:p>
    <w:p w14:paraId="283A551F" w14:textId="719DFA92" w:rsidR="00B44304" w:rsidRDefault="00EA74F8">
      <w:r>
        <w:t xml:space="preserve">Please remember that if you have any questions or would like to </w:t>
      </w:r>
      <w:r w:rsidR="00B44304">
        <w:t>talk about</w:t>
      </w:r>
      <w:r>
        <w:t xml:space="preserve"> what taking</w:t>
      </w:r>
      <w:r w:rsidR="007D434C">
        <w:t xml:space="preserve"> part in this research is</w:t>
      </w:r>
      <w:r>
        <w:t xml:space="preserve"> like</w:t>
      </w:r>
      <w:r w:rsidR="00B44304">
        <w:t>,</w:t>
      </w:r>
      <w:r>
        <w:t xml:space="preserve"> you can get in touch by email </w:t>
      </w:r>
      <w:r w:rsidR="00B74BE7">
        <w:t>RainWithinTheRainbow@ed.ac.uk</w:t>
      </w:r>
      <w:r>
        <w:t xml:space="preserve"> or by phone </w:t>
      </w:r>
      <w:r w:rsidR="000A4A5A">
        <w:rPr>
          <w:rStyle w:val="agcmg"/>
        </w:rPr>
        <w:t>07425535848</w:t>
      </w:r>
    </w:p>
    <w:p w14:paraId="38F34EC8" w14:textId="77777777" w:rsidR="000A4A5A" w:rsidRDefault="000A4A5A" w:rsidP="000A4A5A"/>
    <w:p w14:paraId="138BCDB6" w14:textId="77777777" w:rsidR="00BA0A49" w:rsidRDefault="00BA0A49">
      <w:pPr>
        <w:rPr>
          <w:rFonts w:ascii="Calibri" w:eastAsiaTheme="majorEastAsia" w:hAnsi="Calibri" w:cstheme="majorBidi"/>
          <w:b/>
          <w:sz w:val="28"/>
          <w:szCs w:val="32"/>
        </w:rPr>
      </w:pPr>
      <w:r>
        <w:br w:type="page"/>
      </w:r>
    </w:p>
    <w:p w14:paraId="72F58E82" w14:textId="5048CA75" w:rsidR="00EA74F8" w:rsidRPr="000A4A5A" w:rsidRDefault="00947919" w:rsidP="000A4A5A">
      <w:pPr>
        <w:pStyle w:val="Heading1"/>
        <w:tabs>
          <w:tab w:val="left" w:pos="2220"/>
        </w:tabs>
      </w:pPr>
      <w:r w:rsidRPr="000A4A5A">
        <w:lastRenderedPageBreak/>
        <w:t>Consent form for s</w:t>
      </w:r>
      <w:r w:rsidR="00EA74F8" w:rsidRPr="000A4A5A">
        <w:t>haring your workbook</w:t>
      </w:r>
    </w:p>
    <w:p w14:paraId="5169079D" w14:textId="77777777" w:rsidR="00EA74F8" w:rsidRDefault="00EA74F8" w:rsidP="00EA74F8">
      <w:pPr>
        <w:spacing w:after="0"/>
        <w:jc w:val="both"/>
        <w:rPr>
          <w:rFonts w:cstheme="minorHAnsi"/>
          <w:sz w:val="24"/>
          <w:szCs w:val="24"/>
          <w:shd w:val="clear" w:color="auto" w:fill="FFFFFF"/>
        </w:rPr>
      </w:pPr>
    </w:p>
    <w:p w14:paraId="74B7B970" w14:textId="70B0EA3B" w:rsidR="00226D6E" w:rsidRDefault="00EA74F8" w:rsidP="00EA74F8">
      <w:pPr>
        <w:spacing w:after="0"/>
        <w:jc w:val="both"/>
        <w:rPr>
          <w:rFonts w:cstheme="minorHAnsi"/>
          <w:shd w:val="clear" w:color="auto" w:fill="FFFFFF"/>
        </w:rPr>
      </w:pPr>
      <w:r w:rsidRPr="008009DD">
        <w:rPr>
          <w:rFonts w:cstheme="minorHAnsi"/>
          <w:shd w:val="clear" w:color="auto" w:fill="FFFFFF"/>
        </w:rPr>
        <w:t xml:space="preserve">This form records what you would like the research team to do with the parts of your workbook that you have shared with us. </w:t>
      </w:r>
      <w:r w:rsidRPr="00B74BE7">
        <w:rPr>
          <w:rFonts w:cstheme="minorHAnsi"/>
          <w:b/>
          <w:bCs/>
          <w:shd w:val="clear" w:color="auto" w:fill="FFFFFF"/>
        </w:rPr>
        <w:t xml:space="preserve">You have three options, please </w:t>
      </w:r>
      <w:r w:rsidR="00B74BE7" w:rsidRPr="00B74BE7">
        <w:rPr>
          <w:rFonts w:cstheme="minorHAnsi"/>
          <w:b/>
          <w:bCs/>
          <w:shd w:val="clear" w:color="auto" w:fill="FFFFFF"/>
        </w:rPr>
        <w:t xml:space="preserve">only </w:t>
      </w:r>
      <w:r w:rsidRPr="00B74BE7">
        <w:rPr>
          <w:rFonts w:cstheme="minorHAnsi"/>
          <w:b/>
          <w:bCs/>
          <w:shd w:val="clear" w:color="auto" w:fill="FFFFFF"/>
        </w:rPr>
        <w:t xml:space="preserve">pick </w:t>
      </w:r>
      <w:r w:rsidR="00226D6E" w:rsidRPr="00B74BE7">
        <w:rPr>
          <w:rFonts w:cstheme="minorHAnsi"/>
          <w:b/>
          <w:bCs/>
          <w:shd w:val="clear" w:color="auto" w:fill="FFFFFF"/>
        </w:rPr>
        <w:t>one</w:t>
      </w:r>
      <w:r w:rsidRPr="00B74BE7">
        <w:rPr>
          <w:rFonts w:cstheme="minorHAnsi"/>
          <w:b/>
          <w:bCs/>
          <w:shd w:val="clear" w:color="auto" w:fill="FFFFFF"/>
        </w:rPr>
        <w:t xml:space="preserve"> option</w:t>
      </w:r>
      <w:r w:rsidR="00B74BE7">
        <w:rPr>
          <w:rFonts w:cstheme="minorHAnsi"/>
          <w:shd w:val="clear" w:color="auto" w:fill="FFFFFF"/>
        </w:rPr>
        <w:t>.</w:t>
      </w:r>
      <w:r w:rsidR="00226D6E">
        <w:rPr>
          <w:rFonts w:cstheme="minorHAnsi"/>
          <w:shd w:val="clear" w:color="auto" w:fill="FFFFFF"/>
        </w:rPr>
        <w:t xml:space="preserve"> </w:t>
      </w:r>
    </w:p>
    <w:p w14:paraId="2DE83215" w14:textId="3FD62DE4" w:rsidR="00226D6E" w:rsidRDefault="00226D6E" w:rsidP="00EA74F8">
      <w:pPr>
        <w:spacing w:after="0"/>
        <w:jc w:val="both"/>
        <w:rPr>
          <w:rFonts w:cstheme="minorHAnsi"/>
          <w:shd w:val="clear" w:color="auto" w:fill="FFFFFF"/>
        </w:rPr>
      </w:pPr>
    </w:p>
    <w:p w14:paraId="633EDBA7" w14:textId="5B53E89B" w:rsidR="00F80689" w:rsidRPr="008001BD" w:rsidRDefault="00226D6E" w:rsidP="00226D6E">
      <w:pPr>
        <w:spacing w:after="0"/>
        <w:jc w:val="both"/>
        <w:rPr>
          <w:rFonts w:cstheme="minorHAnsi"/>
          <w:b/>
          <w:bCs/>
          <w:shd w:val="clear" w:color="auto" w:fill="FFFFFF"/>
        </w:rPr>
      </w:pPr>
      <w:r w:rsidRPr="008001BD">
        <w:rPr>
          <w:rFonts w:cstheme="minorHAnsi"/>
          <w:b/>
          <w:bCs/>
          <w:shd w:val="clear" w:color="auto" w:fill="FFFFFF"/>
        </w:rPr>
        <w:t>Name</w:t>
      </w:r>
      <w:r w:rsidR="00F80689" w:rsidRPr="008001BD">
        <w:rPr>
          <w:rFonts w:cstheme="minorHAnsi"/>
          <w:b/>
          <w:bCs/>
          <w:shd w:val="clear" w:color="auto" w:fill="FFFFFF"/>
        </w:rPr>
        <w:t xml:space="preserve"> (this does not have to be your real name)</w:t>
      </w:r>
      <w:r w:rsidRPr="008001BD">
        <w:rPr>
          <w:rFonts w:cstheme="minorHAnsi"/>
          <w:b/>
          <w:bCs/>
          <w:shd w:val="clear" w:color="auto" w:fill="FFFFFF"/>
        </w:rPr>
        <w:t xml:space="preserve">: </w:t>
      </w:r>
    </w:p>
    <w:p w14:paraId="3D0F74B9" w14:textId="14FDC510" w:rsidR="00D946E6" w:rsidRDefault="00D946E6" w:rsidP="00226D6E">
      <w:pPr>
        <w:spacing w:after="0"/>
        <w:jc w:val="both"/>
        <w:rPr>
          <w:rFonts w:cstheme="minorHAnsi"/>
          <w:shd w:val="clear" w:color="auto" w:fill="FFFFFF"/>
        </w:rPr>
      </w:pPr>
    </w:p>
    <w:p w14:paraId="667DA0D8" w14:textId="3EEC4567" w:rsidR="00D946E6" w:rsidRPr="00D946E6" w:rsidRDefault="00D946E6" w:rsidP="00226D6E">
      <w:pPr>
        <w:spacing w:after="0"/>
        <w:jc w:val="both"/>
      </w:pPr>
      <w:r>
        <w:rPr>
          <w:rStyle w:val="agcmg"/>
          <w:b/>
          <w:bCs/>
        </w:rPr>
        <w:t xml:space="preserve">Please choose </w:t>
      </w:r>
      <w:r w:rsidR="003F7C9A">
        <w:rPr>
          <w:rStyle w:val="agcmg"/>
          <w:b/>
          <w:bCs/>
        </w:rPr>
        <w:t xml:space="preserve">an </w:t>
      </w:r>
      <w:r>
        <w:rPr>
          <w:rStyle w:val="agcmg"/>
          <w:b/>
          <w:bCs/>
        </w:rPr>
        <w:t>al</w:t>
      </w:r>
      <w:r w:rsidRPr="00D946E6">
        <w:rPr>
          <w:rStyle w:val="agcmg"/>
          <w:b/>
          <w:bCs/>
        </w:rPr>
        <w:t>ternative name</w:t>
      </w:r>
      <w:r>
        <w:rPr>
          <w:rStyle w:val="agcmg"/>
          <w:b/>
          <w:bCs/>
        </w:rPr>
        <w:t xml:space="preserve"> </w:t>
      </w:r>
      <w:r>
        <w:rPr>
          <w:rStyle w:val="agcmg"/>
        </w:rPr>
        <w:t>that we will refer to you with in outputs from this research – if you leave this blank, we are happy to choose a name for you):</w:t>
      </w:r>
    </w:p>
    <w:p w14:paraId="24C4A27F" w14:textId="269AB276" w:rsidR="00F80689" w:rsidRPr="008001BD" w:rsidRDefault="00F80689" w:rsidP="00226D6E">
      <w:pPr>
        <w:spacing w:after="0"/>
        <w:jc w:val="both"/>
        <w:rPr>
          <w:rFonts w:cstheme="minorHAnsi"/>
          <w:b/>
          <w:bCs/>
          <w:shd w:val="clear" w:color="auto" w:fill="FFFFFF"/>
        </w:rPr>
      </w:pPr>
    </w:p>
    <w:p w14:paraId="0B88FA0C" w14:textId="3C55BADB" w:rsidR="00464584" w:rsidRDefault="00464584" w:rsidP="00464584">
      <w:pPr>
        <w:spacing w:after="0"/>
        <w:jc w:val="both"/>
        <w:rPr>
          <w:rFonts w:cstheme="minorHAnsi"/>
          <w:b/>
          <w:bCs/>
          <w:shd w:val="clear" w:color="auto" w:fill="FFFFFF"/>
        </w:rPr>
      </w:pPr>
      <w:r w:rsidRPr="008001BD">
        <w:rPr>
          <w:rFonts w:cstheme="minorHAnsi"/>
          <w:b/>
          <w:bCs/>
          <w:shd w:val="clear" w:color="auto" w:fill="FFFFFF"/>
        </w:rPr>
        <w:t>Pronouns:</w:t>
      </w:r>
    </w:p>
    <w:p w14:paraId="3FEE31B6" w14:textId="77777777" w:rsidR="00464584" w:rsidRPr="008001BD" w:rsidRDefault="00464584" w:rsidP="00464584">
      <w:pPr>
        <w:spacing w:after="0"/>
        <w:jc w:val="both"/>
        <w:rPr>
          <w:rFonts w:cstheme="minorHAnsi"/>
          <w:b/>
          <w:bCs/>
          <w:shd w:val="clear" w:color="auto" w:fill="FFFFFF"/>
        </w:rPr>
      </w:pPr>
    </w:p>
    <w:p w14:paraId="17BD27EB" w14:textId="60D090F4" w:rsidR="00F80689" w:rsidRDefault="00F80689" w:rsidP="00226D6E">
      <w:pPr>
        <w:spacing w:after="0"/>
        <w:jc w:val="both"/>
        <w:rPr>
          <w:rFonts w:cstheme="minorHAnsi"/>
          <w:shd w:val="clear" w:color="auto" w:fill="FFFFFF"/>
        </w:rPr>
      </w:pPr>
      <w:r w:rsidRPr="008001BD">
        <w:rPr>
          <w:rFonts w:cstheme="minorHAnsi"/>
          <w:b/>
          <w:bCs/>
          <w:shd w:val="clear" w:color="auto" w:fill="FFFFFF"/>
        </w:rPr>
        <w:t>Email address</w:t>
      </w:r>
      <w:r>
        <w:rPr>
          <w:rFonts w:cstheme="minorHAnsi"/>
          <w:shd w:val="clear" w:color="auto" w:fill="FFFFFF"/>
        </w:rPr>
        <w:t xml:space="preserve"> (optional</w:t>
      </w:r>
      <w:r w:rsidR="00D946E6">
        <w:rPr>
          <w:rFonts w:cstheme="minorHAnsi"/>
          <w:shd w:val="clear" w:color="auto" w:fill="FFFFFF"/>
        </w:rPr>
        <w:t xml:space="preserve"> if you would like us to update you on the research or contact you for an interview</w:t>
      </w:r>
      <w:r>
        <w:rPr>
          <w:rFonts w:cstheme="minorHAnsi"/>
          <w:shd w:val="clear" w:color="auto" w:fill="FFFFFF"/>
        </w:rPr>
        <w:t xml:space="preserve">): </w:t>
      </w:r>
    </w:p>
    <w:p w14:paraId="5A8978F2" w14:textId="66F1BBF8" w:rsidR="00F80689" w:rsidRDefault="00F80689" w:rsidP="00226D6E">
      <w:pPr>
        <w:spacing w:after="0"/>
        <w:jc w:val="both"/>
        <w:rPr>
          <w:rFonts w:cstheme="minorHAnsi"/>
          <w:shd w:val="clear" w:color="auto" w:fill="FFFFFF"/>
        </w:rPr>
      </w:pPr>
    </w:p>
    <w:p w14:paraId="764046E7" w14:textId="77777777" w:rsidR="00226D6E" w:rsidRPr="008009DD" w:rsidRDefault="00226D6E" w:rsidP="00226D6E">
      <w:pPr>
        <w:spacing w:after="0"/>
        <w:jc w:val="both"/>
        <w:rPr>
          <w:rFonts w:cstheme="minorHAnsi"/>
          <w:shd w:val="clear" w:color="auto" w:fill="FFFFFF"/>
        </w:rPr>
      </w:pPr>
    </w:p>
    <w:p w14:paraId="1AED1471" w14:textId="77777777" w:rsidR="00226D6E" w:rsidRPr="008001BD" w:rsidRDefault="00226D6E" w:rsidP="00226D6E">
      <w:pPr>
        <w:spacing w:after="0"/>
        <w:jc w:val="both"/>
        <w:rPr>
          <w:rFonts w:cstheme="minorHAnsi"/>
          <w:b/>
          <w:bCs/>
          <w:shd w:val="clear" w:color="auto" w:fill="FFFFFF"/>
        </w:rPr>
      </w:pPr>
      <w:r w:rsidRPr="008001BD">
        <w:rPr>
          <w:rFonts w:cstheme="minorHAnsi"/>
          <w:b/>
          <w:bCs/>
          <w:shd w:val="clear" w:color="auto" w:fill="FFFFFF"/>
        </w:rPr>
        <w:t>Date:</w:t>
      </w:r>
    </w:p>
    <w:p w14:paraId="0C3B4291" w14:textId="77777777" w:rsidR="00EA74F8" w:rsidRPr="008009DD" w:rsidRDefault="00EA74F8" w:rsidP="00EA74F8">
      <w:pPr>
        <w:spacing w:after="0"/>
        <w:jc w:val="both"/>
        <w:rPr>
          <w:rFonts w:cstheme="minorHAnsi"/>
          <w:shd w:val="clear" w:color="auto" w:fill="FFFFFF"/>
        </w:rPr>
      </w:pPr>
    </w:p>
    <w:tbl>
      <w:tblPr>
        <w:tblStyle w:val="TableGrid"/>
        <w:tblW w:w="0" w:type="auto"/>
        <w:tblLook w:val="04A0" w:firstRow="1" w:lastRow="0" w:firstColumn="1" w:lastColumn="0" w:noHBand="0" w:noVBand="1"/>
      </w:tblPr>
      <w:tblGrid>
        <w:gridCol w:w="8075"/>
        <w:gridCol w:w="941"/>
      </w:tblGrid>
      <w:tr w:rsidR="00EA74F8" w:rsidRPr="008009DD" w14:paraId="5FEA1080" w14:textId="77777777" w:rsidTr="00FC66D8">
        <w:tc>
          <w:tcPr>
            <w:tcW w:w="8075" w:type="dxa"/>
          </w:tcPr>
          <w:p w14:paraId="5875782F" w14:textId="77777777" w:rsidR="00EA74F8" w:rsidRPr="008009DD" w:rsidRDefault="00EA74F8" w:rsidP="00FC66D8">
            <w:pPr>
              <w:jc w:val="both"/>
              <w:rPr>
                <w:rFonts w:cstheme="minorHAnsi"/>
                <w:shd w:val="clear" w:color="auto" w:fill="FFFFFF"/>
              </w:rPr>
            </w:pPr>
          </w:p>
          <w:p w14:paraId="2D90962A" w14:textId="62343722" w:rsidR="00EA74F8" w:rsidRPr="008009DD" w:rsidRDefault="00EA74F8" w:rsidP="00FC66D8">
            <w:pPr>
              <w:jc w:val="both"/>
              <w:rPr>
                <w:rFonts w:cstheme="minorHAnsi"/>
                <w:shd w:val="clear" w:color="auto" w:fill="FFFFFF"/>
              </w:rPr>
            </w:pPr>
            <w:r w:rsidRPr="008009DD">
              <w:rPr>
                <w:rFonts w:cstheme="minorHAnsi"/>
                <w:shd w:val="clear" w:color="auto" w:fill="FFFFFF"/>
              </w:rPr>
              <w:t xml:space="preserve">I am happy for the parts of my workbooks that I have shared with the research team to be </w:t>
            </w:r>
            <w:r w:rsidR="00B74BE7">
              <w:rPr>
                <w:rFonts w:cstheme="minorHAnsi"/>
                <w:shd w:val="clear" w:color="auto" w:fill="FFFFFF"/>
              </w:rPr>
              <w:t xml:space="preserve">anonymously </w:t>
            </w:r>
            <w:r w:rsidRPr="008009DD">
              <w:rPr>
                <w:rFonts w:cstheme="minorHAnsi"/>
                <w:shd w:val="clear" w:color="auto" w:fill="FFFFFF"/>
              </w:rPr>
              <w:t xml:space="preserve">included in analysis, </w:t>
            </w:r>
            <w:r w:rsidR="00EB5067">
              <w:rPr>
                <w:rFonts w:cstheme="minorHAnsi"/>
                <w:shd w:val="clear" w:color="auto" w:fill="FFFFFF"/>
              </w:rPr>
              <w:t>reports</w:t>
            </w:r>
            <w:r w:rsidR="00B74BE7">
              <w:rPr>
                <w:rFonts w:cstheme="minorHAnsi"/>
                <w:shd w:val="clear" w:color="auto" w:fill="FFFFFF"/>
              </w:rPr>
              <w:t xml:space="preserve">, </w:t>
            </w:r>
            <w:r w:rsidRPr="008009DD">
              <w:rPr>
                <w:rFonts w:cstheme="minorHAnsi"/>
                <w:shd w:val="clear" w:color="auto" w:fill="FFFFFF"/>
              </w:rPr>
              <w:t xml:space="preserve">publications, </w:t>
            </w:r>
            <w:r w:rsidR="00B74BE7">
              <w:rPr>
                <w:rFonts w:cstheme="minorHAnsi"/>
                <w:shd w:val="clear" w:color="auto" w:fill="FFFFFF"/>
              </w:rPr>
              <w:t xml:space="preserve">resources, </w:t>
            </w:r>
            <w:r w:rsidRPr="008009DD">
              <w:rPr>
                <w:rFonts w:cstheme="minorHAnsi"/>
                <w:shd w:val="clear" w:color="auto" w:fill="FFFFFF"/>
              </w:rPr>
              <w:t xml:space="preserve">presentations, </w:t>
            </w:r>
            <w:r w:rsidR="00EB5067">
              <w:rPr>
                <w:rFonts w:cstheme="minorHAnsi"/>
                <w:shd w:val="clear" w:color="auto" w:fill="FFFFFF"/>
              </w:rPr>
              <w:t xml:space="preserve">archives, </w:t>
            </w:r>
            <w:r w:rsidRPr="008009DD">
              <w:rPr>
                <w:rFonts w:cstheme="minorHAnsi"/>
                <w:shd w:val="clear" w:color="auto" w:fill="FFFFFF"/>
              </w:rPr>
              <w:t xml:space="preserve">and events. </w:t>
            </w:r>
          </w:p>
          <w:p w14:paraId="1EDDA319" w14:textId="77777777" w:rsidR="00EA74F8" w:rsidRPr="008009DD" w:rsidRDefault="00EA74F8" w:rsidP="00FC66D8">
            <w:pPr>
              <w:jc w:val="both"/>
              <w:rPr>
                <w:rFonts w:cstheme="minorHAnsi"/>
                <w:shd w:val="clear" w:color="auto" w:fill="FFFFFF"/>
              </w:rPr>
            </w:pPr>
          </w:p>
        </w:tc>
        <w:tc>
          <w:tcPr>
            <w:tcW w:w="941" w:type="dxa"/>
          </w:tcPr>
          <w:p w14:paraId="37C6C7C1" w14:textId="77777777" w:rsidR="00EA74F8" w:rsidRPr="008009DD" w:rsidRDefault="00EA74F8" w:rsidP="00FC66D8">
            <w:pPr>
              <w:jc w:val="both"/>
              <w:rPr>
                <w:rFonts w:cstheme="minorHAnsi"/>
                <w:shd w:val="clear" w:color="auto" w:fill="FFFFFF"/>
              </w:rPr>
            </w:pPr>
          </w:p>
        </w:tc>
      </w:tr>
      <w:tr w:rsidR="00EA74F8" w:rsidRPr="008009DD" w14:paraId="54F34575" w14:textId="77777777" w:rsidTr="00FC66D8">
        <w:tc>
          <w:tcPr>
            <w:tcW w:w="8075" w:type="dxa"/>
          </w:tcPr>
          <w:p w14:paraId="3187F317" w14:textId="77777777" w:rsidR="00EA74F8" w:rsidRPr="008009DD" w:rsidRDefault="00EA74F8" w:rsidP="00FC66D8">
            <w:pPr>
              <w:jc w:val="both"/>
              <w:rPr>
                <w:rFonts w:cstheme="minorHAnsi"/>
                <w:shd w:val="clear" w:color="auto" w:fill="FFFFFF"/>
              </w:rPr>
            </w:pPr>
          </w:p>
          <w:p w14:paraId="4AAA2B6C" w14:textId="77777777" w:rsidR="00B74BE7" w:rsidRPr="008009DD" w:rsidRDefault="003D4CAA" w:rsidP="00B74BE7">
            <w:pPr>
              <w:jc w:val="both"/>
              <w:rPr>
                <w:rFonts w:cstheme="minorHAnsi"/>
                <w:shd w:val="clear" w:color="auto" w:fill="FFFFFF"/>
              </w:rPr>
            </w:pPr>
            <w:r w:rsidRPr="003D4CAA">
              <w:rPr>
                <w:rFonts w:cstheme="minorHAnsi"/>
                <w:shd w:val="clear" w:color="auto" w:fill="FFFFFF"/>
              </w:rPr>
              <w:t xml:space="preserve">I am happy for the parts of my workbook that I have shared with the research team to be included in analysis. </w:t>
            </w:r>
            <w:r w:rsidRPr="00226D6E">
              <w:rPr>
                <w:rFonts w:cstheme="minorHAnsi"/>
                <w:b/>
                <w:bCs/>
                <w:shd w:val="clear" w:color="auto" w:fill="FFFFFF"/>
              </w:rPr>
              <w:t>I do not want</w:t>
            </w:r>
            <w:r w:rsidRPr="003D4CAA">
              <w:rPr>
                <w:rFonts w:cstheme="minorHAnsi"/>
                <w:shd w:val="clear" w:color="auto" w:fill="FFFFFF"/>
              </w:rPr>
              <w:t xml:space="preserve"> the pages from my workbook to be shared or reproduced, but they can be described in </w:t>
            </w:r>
            <w:r w:rsidR="00B74BE7">
              <w:rPr>
                <w:rFonts w:cstheme="minorHAnsi"/>
                <w:shd w:val="clear" w:color="auto" w:fill="FFFFFF"/>
              </w:rPr>
              <w:t xml:space="preserve">reports, </w:t>
            </w:r>
            <w:r w:rsidR="00B74BE7" w:rsidRPr="008009DD">
              <w:rPr>
                <w:rFonts w:cstheme="minorHAnsi"/>
                <w:shd w:val="clear" w:color="auto" w:fill="FFFFFF"/>
              </w:rPr>
              <w:t xml:space="preserve">publications, </w:t>
            </w:r>
            <w:r w:rsidR="00B74BE7">
              <w:rPr>
                <w:rFonts w:cstheme="minorHAnsi"/>
                <w:shd w:val="clear" w:color="auto" w:fill="FFFFFF"/>
              </w:rPr>
              <w:t xml:space="preserve">resources, </w:t>
            </w:r>
            <w:r w:rsidR="00B74BE7" w:rsidRPr="008009DD">
              <w:rPr>
                <w:rFonts w:cstheme="minorHAnsi"/>
                <w:shd w:val="clear" w:color="auto" w:fill="FFFFFF"/>
              </w:rPr>
              <w:t xml:space="preserve">presentations, </w:t>
            </w:r>
            <w:r w:rsidR="00B74BE7">
              <w:rPr>
                <w:rFonts w:cstheme="minorHAnsi"/>
                <w:shd w:val="clear" w:color="auto" w:fill="FFFFFF"/>
              </w:rPr>
              <w:t xml:space="preserve">archives, </w:t>
            </w:r>
            <w:r w:rsidR="00B74BE7" w:rsidRPr="008009DD">
              <w:rPr>
                <w:rFonts w:cstheme="minorHAnsi"/>
                <w:shd w:val="clear" w:color="auto" w:fill="FFFFFF"/>
              </w:rPr>
              <w:t xml:space="preserve">and events. </w:t>
            </w:r>
          </w:p>
          <w:p w14:paraId="68504F26" w14:textId="7D50B2B6" w:rsidR="00EA74F8" w:rsidRPr="008009DD" w:rsidRDefault="00EA74F8" w:rsidP="00FC66D8">
            <w:pPr>
              <w:jc w:val="both"/>
              <w:rPr>
                <w:rFonts w:cstheme="minorHAnsi"/>
                <w:shd w:val="clear" w:color="auto" w:fill="FFFFFF"/>
              </w:rPr>
            </w:pPr>
          </w:p>
        </w:tc>
        <w:tc>
          <w:tcPr>
            <w:tcW w:w="941" w:type="dxa"/>
          </w:tcPr>
          <w:p w14:paraId="6BF945AF" w14:textId="77777777" w:rsidR="00EA74F8" w:rsidRPr="008009DD" w:rsidRDefault="00EA74F8" w:rsidP="00FC66D8">
            <w:pPr>
              <w:jc w:val="both"/>
              <w:rPr>
                <w:rFonts w:cstheme="minorHAnsi"/>
                <w:shd w:val="clear" w:color="auto" w:fill="FFFFFF"/>
              </w:rPr>
            </w:pPr>
          </w:p>
        </w:tc>
      </w:tr>
      <w:tr w:rsidR="00EA74F8" w:rsidRPr="008009DD" w14:paraId="7367C4E0" w14:textId="77777777" w:rsidTr="00FC66D8">
        <w:tc>
          <w:tcPr>
            <w:tcW w:w="8075" w:type="dxa"/>
          </w:tcPr>
          <w:p w14:paraId="13BC6F26" w14:textId="77777777" w:rsidR="00EA74F8" w:rsidRPr="008009DD" w:rsidRDefault="00EA74F8" w:rsidP="00FC66D8">
            <w:pPr>
              <w:jc w:val="both"/>
              <w:rPr>
                <w:rFonts w:cstheme="minorHAnsi"/>
                <w:shd w:val="clear" w:color="auto" w:fill="FFFFFF"/>
              </w:rPr>
            </w:pPr>
          </w:p>
          <w:p w14:paraId="3F00CFE2" w14:textId="77777777" w:rsidR="00EA74F8" w:rsidRPr="008009DD" w:rsidRDefault="00EA74F8" w:rsidP="00FC66D8">
            <w:pPr>
              <w:jc w:val="both"/>
              <w:rPr>
                <w:rFonts w:cstheme="minorHAnsi"/>
                <w:shd w:val="clear" w:color="auto" w:fill="FFFFFF"/>
              </w:rPr>
            </w:pPr>
            <w:r w:rsidRPr="008009DD">
              <w:rPr>
                <w:rFonts w:cstheme="minorHAnsi"/>
                <w:shd w:val="clear" w:color="auto" w:fill="FFFFFF"/>
              </w:rPr>
              <w:t xml:space="preserve">I have shared parts of my workbook with the research team, so that I can refer to it during my interview, but </w:t>
            </w:r>
            <w:r w:rsidRPr="00226D6E">
              <w:rPr>
                <w:rFonts w:cstheme="minorHAnsi"/>
                <w:b/>
                <w:bCs/>
                <w:shd w:val="clear" w:color="auto" w:fill="FFFFFF"/>
              </w:rPr>
              <w:t>I do not want</w:t>
            </w:r>
            <w:r w:rsidRPr="008009DD">
              <w:rPr>
                <w:rFonts w:cstheme="minorHAnsi"/>
                <w:shd w:val="clear" w:color="auto" w:fill="FFFFFF"/>
              </w:rPr>
              <w:t xml:space="preserve"> my workbook to be used in analysis for this research.</w:t>
            </w:r>
          </w:p>
          <w:p w14:paraId="1D33EB18" w14:textId="77777777" w:rsidR="00EA74F8" w:rsidRPr="008009DD" w:rsidRDefault="00EA74F8" w:rsidP="00FC66D8">
            <w:pPr>
              <w:jc w:val="both"/>
              <w:rPr>
                <w:rFonts w:cstheme="minorHAnsi"/>
                <w:shd w:val="clear" w:color="auto" w:fill="FFFFFF"/>
              </w:rPr>
            </w:pPr>
          </w:p>
        </w:tc>
        <w:tc>
          <w:tcPr>
            <w:tcW w:w="941" w:type="dxa"/>
          </w:tcPr>
          <w:p w14:paraId="6BCEB0F6" w14:textId="77777777" w:rsidR="00EA74F8" w:rsidRPr="008009DD" w:rsidRDefault="00EA74F8" w:rsidP="00FC66D8">
            <w:pPr>
              <w:jc w:val="both"/>
              <w:rPr>
                <w:rFonts w:cstheme="minorHAnsi"/>
                <w:shd w:val="clear" w:color="auto" w:fill="FFFFFF"/>
              </w:rPr>
            </w:pPr>
          </w:p>
        </w:tc>
      </w:tr>
    </w:tbl>
    <w:p w14:paraId="59D16870" w14:textId="77777777" w:rsidR="00226D6E" w:rsidRDefault="00226D6E" w:rsidP="00EA74F8">
      <w:pPr>
        <w:spacing w:after="0"/>
        <w:jc w:val="both"/>
        <w:rPr>
          <w:rFonts w:cstheme="minorHAnsi"/>
          <w:shd w:val="clear" w:color="auto" w:fill="FFFFFF"/>
        </w:rPr>
      </w:pPr>
    </w:p>
    <w:p w14:paraId="2EA39656" w14:textId="165B7E0C" w:rsidR="000A4A5A" w:rsidRDefault="000A4A5A" w:rsidP="00EA74F8">
      <w:pPr>
        <w:spacing w:after="0"/>
        <w:jc w:val="both"/>
        <w:rPr>
          <w:rStyle w:val="agcmg"/>
          <w:b/>
          <w:bCs/>
        </w:rPr>
      </w:pPr>
      <w:r>
        <w:rPr>
          <w:rStyle w:val="agcmg"/>
          <w:b/>
          <w:bCs/>
        </w:rPr>
        <w:t>Please note that if you include photographs in this Story Book, you must make sure that anyone in those photographs has given permission, or alternatively please cover their faces so we will not recognise them.</w:t>
      </w:r>
    </w:p>
    <w:p w14:paraId="4EFF4C81" w14:textId="3326C8E8" w:rsidR="00D946E6" w:rsidRDefault="00D946E6" w:rsidP="00EA74F8">
      <w:pPr>
        <w:spacing w:after="0"/>
        <w:jc w:val="both"/>
        <w:rPr>
          <w:rStyle w:val="agcmg"/>
          <w:b/>
          <w:bCs/>
        </w:rPr>
      </w:pPr>
    </w:p>
    <w:p w14:paraId="0D444D77" w14:textId="77777777" w:rsidR="00D946E6" w:rsidRDefault="00D946E6" w:rsidP="00EA74F8">
      <w:pPr>
        <w:spacing w:after="0"/>
        <w:jc w:val="both"/>
        <w:rPr>
          <w:rFonts w:cstheme="minorHAnsi"/>
          <w:shd w:val="clear" w:color="auto" w:fill="FFFFFF"/>
        </w:rPr>
      </w:pPr>
    </w:p>
    <w:p w14:paraId="4628629A" w14:textId="77777777" w:rsidR="00D946E6" w:rsidRDefault="00D946E6">
      <w:pPr>
        <w:rPr>
          <w:rFonts w:cstheme="minorHAnsi"/>
          <w:shd w:val="clear" w:color="auto" w:fill="FFFFFF"/>
        </w:rPr>
      </w:pPr>
      <w:r>
        <w:rPr>
          <w:rFonts w:cstheme="minorHAnsi"/>
          <w:shd w:val="clear" w:color="auto" w:fill="FFFFFF"/>
        </w:rPr>
        <w:br w:type="page"/>
      </w:r>
    </w:p>
    <w:p w14:paraId="5CFE6F31" w14:textId="519D2F1C" w:rsidR="00D946E6" w:rsidRDefault="00D946E6" w:rsidP="00D946E6">
      <w:pPr>
        <w:pStyle w:val="Heading1"/>
        <w:rPr>
          <w:shd w:val="clear" w:color="auto" w:fill="FFFFFF"/>
        </w:rPr>
      </w:pPr>
      <w:r>
        <w:rPr>
          <w:shd w:val="clear" w:color="auto" w:fill="FFFFFF"/>
        </w:rPr>
        <w:lastRenderedPageBreak/>
        <w:t>Consent Form for taking part</w:t>
      </w:r>
    </w:p>
    <w:p w14:paraId="1DB89668" w14:textId="77777777" w:rsidR="00D946E6" w:rsidRDefault="00D946E6" w:rsidP="00EA74F8">
      <w:pPr>
        <w:spacing w:after="0"/>
        <w:jc w:val="both"/>
        <w:rPr>
          <w:rFonts w:cstheme="minorHAnsi"/>
          <w:shd w:val="clear" w:color="auto" w:fill="FFFFFF"/>
        </w:rPr>
      </w:pPr>
    </w:p>
    <w:p w14:paraId="77CF5DA7" w14:textId="27FC864A" w:rsidR="00EB5067" w:rsidRDefault="00226D6E" w:rsidP="00EA74F8">
      <w:pPr>
        <w:spacing w:after="0"/>
        <w:jc w:val="both"/>
        <w:rPr>
          <w:rFonts w:cstheme="minorHAnsi"/>
          <w:shd w:val="clear" w:color="auto" w:fill="FFFFFF"/>
        </w:rPr>
      </w:pPr>
      <w:r>
        <w:rPr>
          <w:rFonts w:cstheme="minorHAnsi"/>
          <w:shd w:val="clear" w:color="auto" w:fill="FFFFFF"/>
        </w:rPr>
        <w:t xml:space="preserve">You </w:t>
      </w:r>
      <w:r w:rsidRPr="00226D6E">
        <w:rPr>
          <w:rFonts w:cstheme="minorHAnsi"/>
          <w:b/>
          <w:bCs/>
          <w:shd w:val="clear" w:color="auto" w:fill="FFFFFF"/>
        </w:rPr>
        <w:t>must</w:t>
      </w:r>
      <w:r>
        <w:rPr>
          <w:rFonts w:cstheme="minorHAnsi"/>
          <w:shd w:val="clear" w:color="auto" w:fill="FFFFFF"/>
        </w:rPr>
        <w:t xml:space="preserve"> make a mark in the boxes on the </w:t>
      </w:r>
      <w:r w:rsidR="0094194B">
        <w:rPr>
          <w:rFonts w:cstheme="minorHAnsi"/>
          <w:shd w:val="clear" w:color="auto" w:fill="FFFFFF"/>
        </w:rPr>
        <w:t>right-hand side</w:t>
      </w:r>
      <w:r>
        <w:rPr>
          <w:rFonts w:cstheme="minorHAnsi"/>
          <w:shd w:val="clear" w:color="auto" w:fill="FFFFFF"/>
        </w:rPr>
        <w:t xml:space="preserve"> of the table below to </w:t>
      </w:r>
      <w:r w:rsidR="0094194B">
        <w:rPr>
          <w:rFonts w:cstheme="minorHAnsi"/>
          <w:shd w:val="clear" w:color="auto" w:fill="FFFFFF"/>
        </w:rPr>
        <w:t>indicate your consent to take part.</w:t>
      </w:r>
    </w:p>
    <w:p w14:paraId="1E47846C" w14:textId="77777777" w:rsidR="00226D6E" w:rsidRDefault="00226D6E" w:rsidP="00EA74F8">
      <w:pPr>
        <w:spacing w:after="0"/>
        <w:jc w:val="both"/>
        <w:rPr>
          <w:rFonts w:cstheme="minorHAnsi"/>
          <w:shd w:val="clear" w:color="auto" w:fill="FFFFFF"/>
        </w:rPr>
      </w:pPr>
    </w:p>
    <w:tbl>
      <w:tblPr>
        <w:tblStyle w:val="TableGrid"/>
        <w:tblW w:w="0" w:type="auto"/>
        <w:tblLook w:val="04A0" w:firstRow="1" w:lastRow="0" w:firstColumn="1" w:lastColumn="0" w:noHBand="0" w:noVBand="1"/>
      </w:tblPr>
      <w:tblGrid>
        <w:gridCol w:w="8075"/>
        <w:gridCol w:w="941"/>
      </w:tblGrid>
      <w:tr w:rsidR="00226D6E" w:rsidRPr="008009DD" w14:paraId="65B3214C" w14:textId="77777777" w:rsidTr="0029371C">
        <w:tc>
          <w:tcPr>
            <w:tcW w:w="8075" w:type="dxa"/>
          </w:tcPr>
          <w:p w14:paraId="37B881A1" w14:textId="77777777" w:rsidR="00D946E6" w:rsidRDefault="00D946E6" w:rsidP="0029371C">
            <w:pPr>
              <w:jc w:val="both"/>
              <w:rPr>
                <w:rFonts w:cstheme="minorHAnsi"/>
                <w:shd w:val="clear" w:color="auto" w:fill="FFFFFF"/>
              </w:rPr>
            </w:pPr>
          </w:p>
          <w:p w14:paraId="73D0582B" w14:textId="1AD35033" w:rsidR="00226D6E" w:rsidRDefault="00226D6E" w:rsidP="0029371C">
            <w:pPr>
              <w:jc w:val="both"/>
              <w:rPr>
                <w:rFonts w:cstheme="minorHAnsi"/>
                <w:shd w:val="clear" w:color="auto" w:fill="FFFFFF"/>
              </w:rPr>
            </w:pPr>
            <w:r w:rsidRPr="00226D6E">
              <w:rPr>
                <w:rFonts w:cstheme="minorHAnsi"/>
                <w:shd w:val="clear" w:color="auto" w:fill="FFFFFF"/>
              </w:rPr>
              <w:t xml:space="preserve">I confirm that I have read and understood the Participant Information Sheet (Version </w:t>
            </w:r>
            <w:r>
              <w:rPr>
                <w:rFonts w:cstheme="minorHAnsi"/>
                <w:shd w:val="clear" w:color="auto" w:fill="FFFFFF"/>
              </w:rPr>
              <w:t>1</w:t>
            </w:r>
            <w:r w:rsidR="000A4A5A">
              <w:rPr>
                <w:rFonts w:cstheme="minorHAnsi"/>
                <w:shd w:val="clear" w:color="auto" w:fill="FFFFFF"/>
              </w:rPr>
              <w:t>.1</w:t>
            </w:r>
            <w:r w:rsidRPr="00226D6E">
              <w:rPr>
                <w:rFonts w:cstheme="minorHAnsi"/>
                <w:shd w:val="clear" w:color="auto" w:fill="FFFFFF"/>
              </w:rPr>
              <w:t xml:space="preserve"> dated </w:t>
            </w:r>
            <w:r w:rsidR="00BC70E0">
              <w:rPr>
                <w:rFonts w:cstheme="minorHAnsi"/>
                <w:shd w:val="clear" w:color="auto" w:fill="FFFFFF"/>
              </w:rPr>
              <w:t>02 10 2025</w:t>
            </w:r>
            <w:r w:rsidRPr="00226D6E">
              <w:rPr>
                <w:rFonts w:cstheme="minorHAnsi"/>
                <w:shd w:val="clear" w:color="auto" w:fill="FFFFFF"/>
              </w:rPr>
              <w:t xml:space="preserve">) for the above study. </w:t>
            </w:r>
          </w:p>
          <w:p w14:paraId="39A9C20A" w14:textId="4DAFFED7" w:rsidR="00D946E6" w:rsidRPr="008009DD" w:rsidRDefault="00D946E6" w:rsidP="0029371C">
            <w:pPr>
              <w:jc w:val="both"/>
              <w:rPr>
                <w:rFonts w:cstheme="minorHAnsi"/>
                <w:shd w:val="clear" w:color="auto" w:fill="FFFFFF"/>
              </w:rPr>
            </w:pPr>
          </w:p>
        </w:tc>
        <w:tc>
          <w:tcPr>
            <w:tcW w:w="941" w:type="dxa"/>
          </w:tcPr>
          <w:p w14:paraId="4085BD12" w14:textId="77777777" w:rsidR="00226D6E" w:rsidRPr="008009DD" w:rsidRDefault="00226D6E" w:rsidP="0029371C">
            <w:pPr>
              <w:jc w:val="both"/>
              <w:rPr>
                <w:rFonts w:cstheme="minorHAnsi"/>
                <w:shd w:val="clear" w:color="auto" w:fill="FFFFFF"/>
              </w:rPr>
            </w:pPr>
          </w:p>
        </w:tc>
      </w:tr>
      <w:tr w:rsidR="00226D6E" w:rsidRPr="008009DD" w14:paraId="3D5790F4" w14:textId="77777777" w:rsidTr="0029371C">
        <w:tc>
          <w:tcPr>
            <w:tcW w:w="8075" w:type="dxa"/>
          </w:tcPr>
          <w:p w14:paraId="2A376944" w14:textId="77777777" w:rsidR="00D946E6" w:rsidRDefault="00D946E6" w:rsidP="0029371C">
            <w:pPr>
              <w:jc w:val="both"/>
              <w:rPr>
                <w:rFonts w:cstheme="minorHAnsi"/>
                <w:shd w:val="clear" w:color="auto" w:fill="FFFFFF"/>
              </w:rPr>
            </w:pPr>
          </w:p>
          <w:p w14:paraId="433956B6" w14:textId="77777777" w:rsidR="00226D6E" w:rsidRDefault="00226D6E" w:rsidP="0029371C">
            <w:pPr>
              <w:jc w:val="both"/>
              <w:rPr>
                <w:rFonts w:ascii="Arial" w:eastAsia="Times New Roman" w:hAnsi="Arial" w:cs="Arial"/>
                <w:noProof/>
                <w:szCs w:val="24"/>
                <w:lang w:eastAsia="en-GB"/>
              </w:rPr>
            </w:pPr>
            <w:r w:rsidRPr="00226D6E">
              <w:rPr>
                <w:rFonts w:cstheme="minorHAnsi"/>
                <w:shd w:val="clear" w:color="auto" w:fill="FFFFFF"/>
              </w:rPr>
              <w:t>I have been given the opportunity to consider the information provided, ask questions and have had these questions answered to my satisfaction.</w:t>
            </w:r>
            <w:r w:rsidRPr="00137F00">
              <w:rPr>
                <w:rFonts w:ascii="Arial" w:eastAsia="Times New Roman" w:hAnsi="Arial" w:cs="Arial"/>
                <w:noProof/>
                <w:szCs w:val="24"/>
                <w:lang w:eastAsia="en-GB"/>
              </w:rPr>
              <w:t xml:space="preserve"> </w:t>
            </w:r>
          </w:p>
          <w:p w14:paraId="6B701827" w14:textId="2ACE30F8" w:rsidR="00D946E6" w:rsidRPr="008009DD" w:rsidRDefault="00D946E6" w:rsidP="0029371C">
            <w:pPr>
              <w:jc w:val="both"/>
              <w:rPr>
                <w:rFonts w:cstheme="minorHAnsi"/>
                <w:shd w:val="clear" w:color="auto" w:fill="FFFFFF"/>
              </w:rPr>
            </w:pPr>
          </w:p>
        </w:tc>
        <w:tc>
          <w:tcPr>
            <w:tcW w:w="941" w:type="dxa"/>
          </w:tcPr>
          <w:p w14:paraId="465B7300" w14:textId="77777777" w:rsidR="00226D6E" w:rsidRPr="008009DD" w:rsidRDefault="00226D6E" w:rsidP="0029371C">
            <w:pPr>
              <w:jc w:val="both"/>
              <w:rPr>
                <w:rFonts w:cstheme="minorHAnsi"/>
                <w:shd w:val="clear" w:color="auto" w:fill="FFFFFF"/>
              </w:rPr>
            </w:pPr>
          </w:p>
        </w:tc>
      </w:tr>
      <w:tr w:rsidR="00226D6E" w:rsidRPr="008009DD" w14:paraId="760C57E1" w14:textId="77777777" w:rsidTr="0029371C">
        <w:tc>
          <w:tcPr>
            <w:tcW w:w="8075" w:type="dxa"/>
          </w:tcPr>
          <w:p w14:paraId="3393B52B" w14:textId="77777777" w:rsidR="00D946E6" w:rsidRDefault="00D946E6" w:rsidP="00226D6E">
            <w:pPr>
              <w:jc w:val="both"/>
              <w:rPr>
                <w:rFonts w:cstheme="minorHAnsi"/>
                <w:shd w:val="clear" w:color="auto" w:fill="FFFFFF"/>
              </w:rPr>
            </w:pPr>
          </w:p>
          <w:p w14:paraId="643903E9" w14:textId="77777777" w:rsidR="00226D6E" w:rsidRDefault="00226D6E" w:rsidP="00226D6E">
            <w:pPr>
              <w:jc w:val="both"/>
              <w:rPr>
                <w:rFonts w:cstheme="minorHAnsi"/>
                <w:shd w:val="clear" w:color="auto" w:fill="FFFFFF"/>
              </w:rPr>
            </w:pPr>
            <w:r w:rsidRPr="00226D6E">
              <w:rPr>
                <w:rFonts w:cstheme="minorHAnsi"/>
                <w:shd w:val="clear" w:color="auto" w:fill="FFFFFF"/>
              </w:rPr>
              <w:t>I understand that my participation is voluntary and that I can withdraw from the study at any time</w:t>
            </w:r>
            <w:r>
              <w:rPr>
                <w:rFonts w:cstheme="minorHAnsi"/>
                <w:shd w:val="clear" w:color="auto" w:fill="FFFFFF"/>
              </w:rPr>
              <w:t xml:space="preserve"> </w:t>
            </w:r>
            <w:r w:rsidRPr="00226D6E">
              <w:rPr>
                <w:rFonts w:cstheme="minorHAnsi"/>
                <w:shd w:val="clear" w:color="auto" w:fill="FFFFFF"/>
              </w:rPr>
              <w:t>without giving a reason and without my medical care or legal rights being affected</w:t>
            </w:r>
            <w:r>
              <w:rPr>
                <w:rFonts w:cstheme="minorHAnsi"/>
                <w:shd w:val="clear" w:color="auto" w:fill="FFFFFF"/>
              </w:rPr>
              <w:t>.</w:t>
            </w:r>
            <w:r w:rsidRPr="00226D6E">
              <w:rPr>
                <w:rFonts w:cstheme="minorHAnsi"/>
                <w:shd w:val="clear" w:color="auto" w:fill="FFFFFF"/>
              </w:rPr>
              <w:t xml:space="preserve"> </w:t>
            </w:r>
          </w:p>
          <w:p w14:paraId="688DECD0" w14:textId="449A0830" w:rsidR="00D946E6" w:rsidRPr="008009DD" w:rsidRDefault="00D946E6" w:rsidP="00226D6E">
            <w:pPr>
              <w:jc w:val="both"/>
              <w:rPr>
                <w:rFonts w:cstheme="minorHAnsi"/>
                <w:shd w:val="clear" w:color="auto" w:fill="FFFFFF"/>
              </w:rPr>
            </w:pPr>
          </w:p>
        </w:tc>
        <w:tc>
          <w:tcPr>
            <w:tcW w:w="941" w:type="dxa"/>
          </w:tcPr>
          <w:p w14:paraId="27C2C500" w14:textId="77777777" w:rsidR="00226D6E" w:rsidRPr="008009DD" w:rsidRDefault="00226D6E" w:rsidP="0029371C">
            <w:pPr>
              <w:jc w:val="both"/>
              <w:rPr>
                <w:rFonts w:cstheme="minorHAnsi"/>
                <w:shd w:val="clear" w:color="auto" w:fill="FFFFFF"/>
              </w:rPr>
            </w:pPr>
          </w:p>
        </w:tc>
      </w:tr>
      <w:tr w:rsidR="00226D6E" w:rsidRPr="008009DD" w14:paraId="1193C25C" w14:textId="77777777" w:rsidTr="0029371C">
        <w:tc>
          <w:tcPr>
            <w:tcW w:w="8075" w:type="dxa"/>
          </w:tcPr>
          <w:p w14:paraId="182FCE5A" w14:textId="77777777" w:rsidR="00D946E6" w:rsidRDefault="00D946E6" w:rsidP="00226D6E">
            <w:pPr>
              <w:jc w:val="both"/>
              <w:rPr>
                <w:rFonts w:cstheme="minorHAnsi"/>
                <w:shd w:val="clear" w:color="auto" w:fill="FFFFFF"/>
              </w:rPr>
            </w:pPr>
          </w:p>
          <w:p w14:paraId="50922073" w14:textId="77777777" w:rsidR="00226D6E" w:rsidRDefault="00226D6E" w:rsidP="00226D6E">
            <w:pPr>
              <w:jc w:val="both"/>
              <w:rPr>
                <w:rFonts w:cstheme="minorHAnsi"/>
                <w:shd w:val="clear" w:color="auto" w:fill="FFFFFF"/>
              </w:rPr>
            </w:pPr>
            <w:r w:rsidRPr="00226D6E">
              <w:rPr>
                <w:rFonts w:cstheme="minorHAnsi"/>
                <w:shd w:val="clear" w:color="auto" w:fill="FFFFFF"/>
              </w:rPr>
              <w:t xml:space="preserve">I understand that my anonymised data will be stored for a minimum of </w:t>
            </w:r>
            <w:r>
              <w:rPr>
                <w:rFonts w:cstheme="minorHAnsi"/>
                <w:shd w:val="clear" w:color="auto" w:fill="FFFFFF"/>
              </w:rPr>
              <w:t>10 ye</w:t>
            </w:r>
            <w:r w:rsidRPr="00226D6E">
              <w:rPr>
                <w:rFonts w:cstheme="minorHAnsi"/>
                <w:shd w:val="clear" w:color="auto" w:fill="FFFFFF"/>
              </w:rPr>
              <w:t>ars and may be used in future ethically approved research.</w:t>
            </w:r>
          </w:p>
          <w:p w14:paraId="148F1D3A" w14:textId="10F3C102" w:rsidR="00D946E6" w:rsidRPr="00226D6E" w:rsidRDefault="00D946E6" w:rsidP="00226D6E">
            <w:pPr>
              <w:jc w:val="both"/>
              <w:rPr>
                <w:rFonts w:cstheme="minorHAnsi"/>
                <w:shd w:val="clear" w:color="auto" w:fill="FFFFFF"/>
              </w:rPr>
            </w:pPr>
          </w:p>
        </w:tc>
        <w:tc>
          <w:tcPr>
            <w:tcW w:w="941" w:type="dxa"/>
          </w:tcPr>
          <w:p w14:paraId="516101ED" w14:textId="77777777" w:rsidR="00226D6E" w:rsidRPr="008009DD" w:rsidRDefault="00226D6E" w:rsidP="0029371C">
            <w:pPr>
              <w:jc w:val="both"/>
              <w:rPr>
                <w:rFonts w:cstheme="minorHAnsi"/>
                <w:shd w:val="clear" w:color="auto" w:fill="FFFFFF"/>
              </w:rPr>
            </w:pPr>
          </w:p>
        </w:tc>
      </w:tr>
      <w:tr w:rsidR="00226D6E" w:rsidRPr="008009DD" w14:paraId="6AF05E14" w14:textId="77777777" w:rsidTr="0029371C">
        <w:tc>
          <w:tcPr>
            <w:tcW w:w="8075" w:type="dxa"/>
          </w:tcPr>
          <w:p w14:paraId="1F5CD695" w14:textId="77777777" w:rsidR="00D946E6" w:rsidRDefault="00D946E6" w:rsidP="00226D6E">
            <w:pPr>
              <w:jc w:val="both"/>
              <w:rPr>
                <w:rFonts w:cstheme="minorHAnsi"/>
                <w:shd w:val="clear" w:color="auto" w:fill="FFFFFF"/>
              </w:rPr>
            </w:pPr>
          </w:p>
          <w:p w14:paraId="02BD43F4" w14:textId="77777777" w:rsidR="00226D6E" w:rsidRDefault="0094194B" w:rsidP="00226D6E">
            <w:pPr>
              <w:jc w:val="both"/>
              <w:rPr>
                <w:rFonts w:cstheme="minorHAnsi"/>
                <w:shd w:val="clear" w:color="auto" w:fill="FFFFFF"/>
              </w:rPr>
            </w:pPr>
            <w:r w:rsidRPr="0094194B">
              <w:rPr>
                <w:rFonts w:cstheme="minorHAnsi"/>
                <w:shd w:val="clear" w:color="auto" w:fill="FFFFFF"/>
              </w:rPr>
              <w:t xml:space="preserve">By </w:t>
            </w:r>
            <w:r>
              <w:rPr>
                <w:rFonts w:cstheme="minorHAnsi"/>
                <w:shd w:val="clear" w:color="auto" w:fill="FFFFFF"/>
              </w:rPr>
              <w:t>marking</w:t>
            </w:r>
            <w:r w:rsidRPr="0094194B">
              <w:rPr>
                <w:rFonts w:cstheme="minorHAnsi"/>
                <w:shd w:val="clear" w:color="auto" w:fill="FFFFFF"/>
              </w:rPr>
              <w:t xml:space="preserve"> this box</w:t>
            </w:r>
            <w:r>
              <w:rPr>
                <w:rFonts w:cstheme="minorHAnsi"/>
                <w:shd w:val="clear" w:color="auto" w:fill="FFFFFF"/>
              </w:rPr>
              <w:t xml:space="preserve"> (right)</w:t>
            </w:r>
            <w:r w:rsidRPr="0094194B">
              <w:rPr>
                <w:rFonts w:cstheme="minorHAnsi"/>
                <w:shd w:val="clear" w:color="auto" w:fill="FFFFFF"/>
              </w:rPr>
              <w:t xml:space="preserve"> I agree to take part in the above study.</w:t>
            </w:r>
          </w:p>
          <w:p w14:paraId="2A481B9C" w14:textId="47A0E6A6" w:rsidR="00D946E6" w:rsidRPr="00226D6E" w:rsidRDefault="00D946E6" w:rsidP="00226D6E">
            <w:pPr>
              <w:jc w:val="both"/>
              <w:rPr>
                <w:rFonts w:cstheme="minorHAnsi"/>
                <w:shd w:val="clear" w:color="auto" w:fill="FFFFFF"/>
              </w:rPr>
            </w:pPr>
          </w:p>
        </w:tc>
        <w:tc>
          <w:tcPr>
            <w:tcW w:w="941" w:type="dxa"/>
          </w:tcPr>
          <w:p w14:paraId="2B580624" w14:textId="77777777" w:rsidR="00226D6E" w:rsidRPr="008009DD" w:rsidRDefault="00226D6E" w:rsidP="0029371C">
            <w:pPr>
              <w:jc w:val="both"/>
              <w:rPr>
                <w:rFonts w:cstheme="minorHAnsi"/>
                <w:shd w:val="clear" w:color="auto" w:fill="FFFFFF"/>
              </w:rPr>
            </w:pPr>
          </w:p>
        </w:tc>
      </w:tr>
      <w:tr w:rsidR="00805C38" w:rsidRPr="008009DD" w14:paraId="0CF2BA34" w14:textId="77777777" w:rsidTr="0029371C">
        <w:tc>
          <w:tcPr>
            <w:tcW w:w="8075" w:type="dxa"/>
          </w:tcPr>
          <w:p w14:paraId="27E9590D" w14:textId="77777777" w:rsidR="00D946E6" w:rsidRDefault="00D946E6" w:rsidP="00226D6E">
            <w:pPr>
              <w:jc w:val="both"/>
              <w:rPr>
                <w:rFonts w:cstheme="minorHAnsi"/>
                <w:b/>
                <w:bCs/>
                <w:shd w:val="clear" w:color="auto" w:fill="FFFFFF"/>
              </w:rPr>
            </w:pPr>
          </w:p>
          <w:p w14:paraId="2446738A" w14:textId="77777777" w:rsidR="00805C38" w:rsidRDefault="00805C38" w:rsidP="00226D6E">
            <w:pPr>
              <w:jc w:val="both"/>
              <w:rPr>
                <w:rFonts w:cstheme="minorHAnsi"/>
                <w:shd w:val="clear" w:color="auto" w:fill="FFFFFF"/>
              </w:rPr>
            </w:pPr>
            <w:r w:rsidRPr="00805C38">
              <w:rPr>
                <w:rFonts w:cstheme="minorHAnsi"/>
                <w:b/>
                <w:bCs/>
                <w:shd w:val="clear" w:color="auto" w:fill="FFFFFF"/>
              </w:rPr>
              <w:t>Optional:</w:t>
            </w:r>
            <w:r>
              <w:rPr>
                <w:rFonts w:cstheme="minorHAnsi"/>
                <w:shd w:val="clear" w:color="auto" w:fill="FFFFFF"/>
              </w:rPr>
              <w:t xml:space="preserve"> I would like the research team to get in touch (via </w:t>
            </w:r>
            <w:r w:rsidR="00BC70E0">
              <w:rPr>
                <w:rFonts w:cstheme="minorHAnsi"/>
                <w:shd w:val="clear" w:color="auto" w:fill="FFFFFF"/>
              </w:rPr>
              <w:t>the</w:t>
            </w:r>
            <w:r>
              <w:rPr>
                <w:rFonts w:cstheme="minorHAnsi"/>
                <w:shd w:val="clear" w:color="auto" w:fill="FFFFFF"/>
              </w:rPr>
              <w:t xml:space="preserve"> email</w:t>
            </w:r>
            <w:r w:rsidR="00BC70E0">
              <w:rPr>
                <w:rFonts w:cstheme="minorHAnsi"/>
                <w:shd w:val="clear" w:color="auto" w:fill="FFFFFF"/>
              </w:rPr>
              <w:t xml:space="preserve"> address I have provided</w:t>
            </w:r>
            <w:r>
              <w:rPr>
                <w:rFonts w:cstheme="minorHAnsi"/>
                <w:shd w:val="clear" w:color="auto" w:fill="FFFFFF"/>
              </w:rPr>
              <w:t xml:space="preserve"> above) </w:t>
            </w:r>
            <w:r w:rsidR="00BC70E0">
              <w:rPr>
                <w:rFonts w:cstheme="minorHAnsi"/>
                <w:shd w:val="clear" w:color="auto" w:fill="FFFFFF"/>
              </w:rPr>
              <w:t>to</w:t>
            </w:r>
            <w:r>
              <w:rPr>
                <w:rFonts w:cstheme="minorHAnsi"/>
                <w:shd w:val="clear" w:color="auto" w:fill="FFFFFF"/>
              </w:rPr>
              <w:t xml:space="preserve"> invite me to interview.</w:t>
            </w:r>
          </w:p>
          <w:p w14:paraId="2932CE77" w14:textId="3E0A17F9" w:rsidR="00D946E6" w:rsidRPr="0094194B" w:rsidRDefault="00D946E6" w:rsidP="00226D6E">
            <w:pPr>
              <w:jc w:val="both"/>
              <w:rPr>
                <w:rFonts w:cstheme="minorHAnsi"/>
                <w:shd w:val="clear" w:color="auto" w:fill="FFFFFF"/>
              </w:rPr>
            </w:pPr>
          </w:p>
        </w:tc>
        <w:tc>
          <w:tcPr>
            <w:tcW w:w="941" w:type="dxa"/>
          </w:tcPr>
          <w:p w14:paraId="1D276FA4" w14:textId="77777777" w:rsidR="00805C38" w:rsidRPr="008009DD" w:rsidRDefault="00805C38" w:rsidP="0029371C">
            <w:pPr>
              <w:jc w:val="both"/>
              <w:rPr>
                <w:rFonts w:cstheme="minorHAnsi"/>
                <w:shd w:val="clear" w:color="auto" w:fill="FFFFFF"/>
              </w:rPr>
            </w:pPr>
          </w:p>
        </w:tc>
      </w:tr>
      <w:tr w:rsidR="00F80689" w:rsidRPr="008009DD" w14:paraId="37946376" w14:textId="77777777" w:rsidTr="0029371C">
        <w:tc>
          <w:tcPr>
            <w:tcW w:w="8075" w:type="dxa"/>
          </w:tcPr>
          <w:p w14:paraId="3A204976" w14:textId="77777777" w:rsidR="00D946E6" w:rsidRDefault="00D946E6" w:rsidP="00226D6E">
            <w:pPr>
              <w:jc w:val="both"/>
              <w:rPr>
                <w:rFonts w:cstheme="minorHAnsi"/>
                <w:b/>
                <w:bCs/>
                <w:shd w:val="clear" w:color="auto" w:fill="FFFFFF"/>
              </w:rPr>
            </w:pPr>
          </w:p>
          <w:p w14:paraId="6A21534A" w14:textId="77777777" w:rsidR="00F80689" w:rsidRDefault="00F80689" w:rsidP="00226D6E">
            <w:pPr>
              <w:jc w:val="both"/>
              <w:rPr>
                <w:rFonts w:cstheme="minorHAnsi"/>
                <w:shd w:val="clear" w:color="auto" w:fill="FFFFFF"/>
              </w:rPr>
            </w:pPr>
            <w:r w:rsidRPr="00F80689">
              <w:rPr>
                <w:rFonts w:cstheme="minorHAnsi"/>
                <w:b/>
                <w:bCs/>
                <w:shd w:val="clear" w:color="auto" w:fill="FFFFFF"/>
              </w:rPr>
              <w:t>Optional</w:t>
            </w:r>
            <w:r>
              <w:rPr>
                <w:rFonts w:cstheme="minorHAnsi"/>
                <w:b/>
                <w:bCs/>
                <w:shd w:val="clear" w:color="auto" w:fill="FFFFFF"/>
              </w:rPr>
              <w:t>:</w:t>
            </w:r>
            <w:r>
              <w:rPr>
                <w:rFonts w:cstheme="minorHAnsi"/>
                <w:shd w:val="clear" w:color="auto" w:fill="FFFFFF"/>
              </w:rPr>
              <w:t xml:space="preserve"> I would like the research team to keep in touch</w:t>
            </w:r>
            <w:r w:rsidRPr="00F80689">
              <w:rPr>
                <w:rFonts w:cstheme="minorHAnsi"/>
                <w:b/>
                <w:bCs/>
                <w:shd w:val="clear" w:color="auto" w:fill="FFFFFF"/>
              </w:rPr>
              <w:t xml:space="preserve"> </w:t>
            </w:r>
            <w:r>
              <w:rPr>
                <w:rFonts w:cstheme="minorHAnsi"/>
                <w:shd w:val="clear" w:color="auto" w:fill="FFFFFF"/>
              </w:rPr>
              <w:t>via my email address (above), to share the research findings and other research opportunities.</w:t>
            </w:r>
          </w:p>
          <w:p w14:paraId="5373E540" w14:textId="03AEF608" w:rsidR="00D946E6" w:rsidRPr="00F80689" w:rsidRDefault="00D946E6" w:rsidP="00226D6E">
            <w:pPr>
              <w:jc w:val="both"/>
              <w:rPr>
                <w:rFonts w:cstheme="minorHAnsi"/>
                <w:shd w:val="clear" w:color="auto" w:fill="FFFFFF"/>
              </w:rPr>
            </w:pPr>
          </w:p>
        </w:tc>
        <w:tc>
          <w:tcPr>
            <w:tcW w:w="941" w:type="dxa"/>
          </w:tcPr>
          <w:p w14:paraId="202E9EF2" w14:textId="77777777" w:rsidR="00F80689" w:rsidRPr="008009DD" w:rsidRDefault="00F80689" w:rsidP="0029371C">
            <w:pPr>
              <w:jc w:val="both"/>
              <w:rPr>
                <w:rFonts w:cstheme="minorHAnsi"/>
                <w:shd w:val="clear" w:color="auto" w:fill="FFFFFF"/>
              </w:rPr>
            </w:pPr>
          </w:p>
        </w:tc>
      </w:tr>
    </w:tbl>
    <w:p w14:paraId="2BF5074D" w14:textId="77777777" w:rsidR="00D946E6" w:rsidRDefault="00D946E6">
      <w:pPr>
        <w:rPr>
          <w:rFonts w:ascii="Calibri" w:eastAsiaTheme="majorEastAsia" w:hAnsi="Calibri" w:cstheme="majorBidi"/>
          <w:b/>
          <w:sz w:val="28"/>
          <w:szCs w:val="32"/>
        </w:rPr>
      </w:pPr>
    </w:p>
    <w:p w14:paraId="346CD18E" w14:textId="77777777" w:rsidR="00D946E6" w:rsidRDefault="00D946E6">
      <w:pPr>
        <w:rPr>
          <w:rFonts w:ascii="Calibri" w:eastAsiaTheme="majorEastAsia" w:hAnsi="Calibri" w:cstheme="majorBidi"/>
          <w:b/>
          <w:sz w:val="28"/>
          <w:szCs w:val="32"/>
        </w:rPr>
      </w:pPr>
      <w:r>
        <w:rPr>
          <w:rFonts w:ascii="Calibri" w:eastAsiaTheme="majorEastAsia" w:hAnsi="Calibri" w:cstheme="majorBidi"/>
          <w:b/>
          <w:sz w:val="28"/>
          <w:szCs w:val="32"/>
        </w:rPr>
        <w:br w:type="page"/>
      </w:r>
    </w:p>
    <w:p w14:paraId="5AFF4D20" w14:textId="7225EFC8" w:rsidR="00EA74F8" w:rsidRDefault="00B023AD">
      <w:pPr>
        <w:rPr>
          <w:rFonts w:ascii="Calibri" w:eastAsiaTheme="majorEastAsia" w:hAnsi="Calibri" w:cstheme="majorBidi"/>
          <w:b/>
          <w:sz w:val="28"/>
          <w:szCs w:val="32"/>
        </w:rPr>
      </w:pPr>
      <w:r>
        <w:rPr>
          <w:noProof/>
        </w:rPr>
        <w:lastRenderedPageBreak/>
        <mc:AlternateContent>
          <mc:Choice Requires="wps">
            <w:drawing>
              <wp:anchor distT="0" distB="0" distL="114300" distR="114300" simplePos="0" relativeHeight="251671552" behindDoc="1" locked="0" layoutInCell="1" allowOverlap="1" wp14:anchorId="4128D50E" wp14:editId="09BA6F9C">
                <wp:simplePos x="0" y="0"/>
                <wp:positionH relativeFrom="margin">
                  <wp:posOffset>-304800</wp:posOffset>
                </wp:positionH>
                <wp:positionV relativeFrom="paragraph">
                  <wp:posOffset>88900</wp:posOffset>
                </wp:positionV>
                <wp:extent cx="6318250" cy="4305300"/>
                <wp:effectExtent l="0" t="0" r="25400" b="19050"/>
                <wp:wrapNone/>
                <wp:docPr id="21" name="Rectangle: Rounded Corners 21"/>
                <wp:cNvGraphicFramePr/>
                <a:graphic xmlns:a="http://schemas.openxmlformats.org/drawingml/2006/main">
                  <a:graphicData uri="http://schemas.microsoft.com/office/word/2010/wordprocessingShape">
                    <wps:wsp>
                      <wps:cNvSpPr/>
                      <wps:spPr>
                        <a:xfrm>
                          <a:off x="0" y="0"/>
                          <a:ext cx="6318250" cy="4305300"/>
                        </a:xfrm>
                        <a:prstGeom prst="roundRect">
                          <a:avLst/>
                        </a:prstGeom>
                        <a:solidFill>
                          <a:schemeClr val="accent6">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066904" id="Rectangle: Rounded Corners 21" o:spid="_x0000_s1026" style="position:absolute;margin-left:-24pt;margin-top:7pt;width:497.5pt;height:339pt;z-index:-251644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" fillcolor="#e2efd9 [665]" strokecolor="#1f3763 [1604]" strokeweight="1pt">
                <v:stroke joinstyle="miter"/>
                <w10:wrap anchorx="margin"/>
              </v:roundrect>
            </w:pict>
          </mc:Fallback>
        </mc:AlternateContent>
      </w:r>
    </w:p>
    <w:p w14:paraId="32A11610" w14:textId="5D9C7461" w:rsidR="00EA74F8" w:rsidRDefault="00EA74F8" w:rsidP="00EA74F8">
      <w:pPr>
        <w:pStyle w:val="Heading1"/>
      </w:pPr>
      <w:bookmarkStart w:id="1" w:name="_Hlk210653552"/>
      <w:r>
        <w:t>Section 1: Getting to know you</w:t>
      </w:r>
    </w:p>
    <w:p w14:paraId="347FB45D" w14:textId="27E211E6" w:rsidR="00622801" w:rsidRPr="00622801" w:rsidRDefault="00296F9A" w:rsidP="00296F9A">
      <w:pPr>
        <w:tabs>
          <w:tab w:val="left" w:pos="5760"/>
        </w:tabs>
      </w:pPr>
      <w:r>
        <w:tab/>
      </w:r>
    </w:p>
    <w:p w14:paraId="100A6570" w14:textId="77777777" w:rsidR="00B023AD" w:rsidRPr="00B023AD" w:rsidRDefault="00B023AD" w:rsidP="00B023AD">
      <w:pPr>
        <w:spacing w:before="100" w:beforeAutospacing="1" w:after="100" w:afterAutospacing="1" w:line="330" w:lineRule="atLeast"/>
      </w:pPr>
      <w:r w:rsidRPr="00B023AD">
        <w:t xml:space="preserve">Please use this section of the book to introduce yourself, and tell us anything you would like us to know about you, your story and your history - sharing as much or as little as you feel comfortable with. </w:t>
      </w:r>
    </w:p>
    <w:p w14:paraId="79E243CA" w14:textId="77777777" w:rsidR="00B023AD" w:rsidRPr="00B023AD" w:rsidRDefault="00B023AD" w:rsidP="00B023AD">
      <w:pPr>
        <w:spacing w:before="100" w:beforeAutospacing="1" w:after="100" w:afterAutospacing="1" w:line="330" w:lineRule="atLeast"/>
      </w:pPr>
      <w:r w:rsidRPr="00B023AD">
        <w:t xml:space="preserve">This does not need to relate to your experiences of suicidal distress – but can include anything that you would like someone to understand about you, your past, and your hopes for the future, </w:t>
      </w:r>
      <w:r w:rsidRPr="00B023AD">
        <w:rPr>
          <w:b/>
          <w:bCs/>
        </w:rPr>
        <w:t>before</w:t>
      </w:r>
      <w:r w:rsidRPr="00B023AD">
        <w:t xml:space="preserve"> telling them about your experiences of suicide. </w:t>
      </w:r>
    </w:p>
    <w:p w14:paraId="3E2CEA68" w14:textId="77777777" w:rsidR="00B023AD" w:rsidRPr="00B023AD" w:rsidRDefault="00B023AD" w:rsidP="00B023AD">
      <w:pPr>
        <w:pStyle w:val="cvgsua"/>
        <w:spacing w:line="330" w:lineRule="atLeast"/>
        <w:rPr>
          <w:rFonts w:asciiTheme="minorHAnsi" w:eastAsiaTheme="minorHAnsi" w:hAnsiTheme="minorHAnsi" w:cstheme="minorBidi"/>
          <w:sz w:val="22"/>
          <w:szCs w:val="22"/>
          <w:lang w:eastAsia="en-US"/>
        </w:rPr>
      </w:pPr>
      <w:r w:rsidRPr="00B023AD">
        <w:rPr>
          <w:rFonts w:asciiTheme="minorHAnsi" w:eastAsiaTheme="minorHAnsi" w:hAnsiTheme="minorHAnsi" w:cstheme="minorBidi"/>
          <w:sz w:val="22"/>
          <w:szCs w:val="22"/>
          <w:lang w:eastAsia="en-US"/>
        </w:rPr>
        <w:t xml:space="preserve">Reminder: please do not feel you have to do this activity. It is designed to get you thinking about anything you would like to share, but </w:t>
      </w:r>
      <w:r w:rsidRPr="00B023AD">
        <w:rPr>
          <w:rFonts w:asciiTheme="minorHAnsi" w:eastAsiaTheme="minorHAnsi" w:hAnsiTheme="minorHAnsi" w:cstheme="minorBidi"/>
          <w:b/>
          <w:bCs/>
          <w:sz w:val="22"/>
          <w:szCs w:val="22"/>
          <w:lang w:eastAsia="en-US"/>
        </w:rPr>
        <w:t>if there isn’t anything, that is fine by us</w:t>
      </w:r>
      <w:r w:rsidRPr="00B023AD">
        <w:rPr>
          <w:rFonts w:asciiTheme="minorHAnsi" w:eastAsiaTheme="minorHAnsi" w:hAnsiTheme="minorHAnsi" w:cstheme="minorBidi"/>
          <w:sz w:val="22"/>
          <w:szCs w:val="22"/>
          <w:lang w:eastAsia="en-US"/>
        </w:rPr>
        <w:t>.</w:t>
      </w:r>
    </w:p>
    <w:p w14:paraId="5C297D88" w14:textId="77777777" w:rsidR="00B023AD" w:rsidRPr="00B023AD" w:rsidRDefault="00B023AD" w:rsidP="00B023AD">
      <w:pPr>
        <w:spacing w:before="100" w:beforeAutospacing="1" w:after="100" w:afterAutospacing="1" w:line="330" w:lineRule="atLeast"/>
      </w:pPr>
      <w:r w:rsidRPr="00B023AD">
        <w:t>Throughout this booklet, you’ll notice a series of timelines, pathways, grid systems, and outlines, as well as blank spaces, which you can use across the four sections of this story book. You do not need to use them, but we wanted to provide plenty of options. Use what works for you, feel free to delete anything that doesn’t and add in something different, it’s your booklet!</w:t>
      </w:r>
    </w:p>
    <w:bookmarkEnd w:id="1"/>
    <w:p w14:paraId="784F8EDF" w14:textId="3EC1BDDF" w:rsidR="00B023AD" w:rsidRPr="00B023AD" w:rsidRDefault="00B023AD" w:rsidP="00B023AD">
      <w:pPr>
        <w:spacing w:before="100" w:beforeAutospacing="1" w:after="100" w:afterAutospacing="1" w:line="330" w:lineRule="atLeast"/>
      </w:pPr>
    </w:p>
    <w:p w14:paraId="14C217F4" w14:textId="4196D5EF" w:rsidR="00296F9A" w:rsidRDefault="00FA58DE" w:rsidP="00622801">
      <w:pPr>
        <w:pStyle w:val="Heading2"/>
      </w:pPr>
      <w:r>
        <w:rPr>
          <w:noProof/>
        </w:rPr>
        <mc:AlternateContent>
          <mc:Choice Requires="wps">
            <w:drawing>
              <wp:anchor distT="0" distB="0" distL="114300" distR="114300" simplePos="0" relativeHeight="251673600" behindDoc="1" locked="0" layoutInCell="1" allowOverlap="1" wp14:anchorId="417956B7" wp14:editId="539955CB">
                <wp:simplePos x="0" y="0"/>
                <wp:positionH relativeFrom="margin">
                  <wp:posOffset>-332574</wp:posOffset>
                </wp:positionH>
                <wp:positionV relativeFrom="paragraph">
                  <wp:posOffset>142046</wp:posOffset>
                </wp:positionV>
                <wp:extent cx="6318250" cy="4638174"/>
                <wp:effectExtent l="0" t="0" r="25400" b="10160"/>
                <wp:wrapNone/>
                <wp:docPr id="22" name="Rectangle: Rounded Corners 22"/>
                <wp:cNvGraphicFramePr/>
                <a:graphic xmlns:a="http://schemas.openxmlformats.org/drawingml/2006/main">
                  <a:graphicData uri="http://schemas.microsoft.com/office/word/2010/wordprocessingShape">
                    <wps:wsp>
                      <wps:cNvSpPr/>
                      <wps:spPr>
                        <a:xfrm>
                          <a:off x="0" y="0"/>
                          <a:ext cx="6318250" cy="4638174"/>
                        </a:xfrm>
                        <a:prstGeom prst="roundRect">
                          <a:avLst/>
                        </a:prstGeom>
                        <a:solidFill>
                          <a:schemeClr val="accent6">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B0023EF" id="Rectangle: Rounded Corners 22" o:spid="_x0000_s1026" style="position:absolute;margin-left:-26.2pt;margin-top:11.2pt;width:497.5pt;height:365.2pt;z-index:-251642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" fillcolor="#e2efd9 [665]" strokecolor="#1f3763 [1604]" strokeweight="1pt">
                <v:stroke joinstyle="miter"/>
                <w10:wrap anchorx="margin"/>
              </v:roundrect>
            </w:pict>
          </mc:Fallback>
        </mc:AlternateContent>
      </w:r>
    </w:p>
    <w:p w14:paraId="0EE39740" w14:textId="031E83B1" w:rsidR="00296F9A" w:rsidRDefault="00296F9A" w:rsidP="00622801">
      <w:pPr>
        <w:pStyle w:val="Heading2"/>
      </w:pPr>
    </w:p>
    <w:p w14:paraId="531F6316" w14:textId="250FEEEC" w:rsidR="00622801" w:rsidRDefault="00FC12FB" w:rsidP="00622801">
      <w:pPr>
        <w:pStyle w:val="Heading2"/>
      </w:pPr>
      <w:bookmarkStart w:id="2" w:name="_Hlk210653595"/>
      <w:r>
        <w:t xml:space="preserve">Question 1: </w:t>
      </w:r>
      <w:r w:rsidR="00622801">
        <w:t>What do you think is important for us to know about you before learning about your experiences of suicide?</w:t>
      </w:r>
    </w:p>
    <w:p w14:paraId="0083B1C4" w14:textId="707A43B9" w:rsidR="00622801" w:rsidRPr="00622801" w:rsidRDefault="00622801" w:rsidP="00622801"/>
    <w:p w14:paraId="2FB18967" w14:textId="0146E6A0" w:rsidR="00827449" w:rsidRDefault="008B5725" w:rsidP="00227FC6">
      <w:r>
        <w:t xml:space="preserve">You can include whatever is important to you </w:t>
      </w:r>
      <w:r w:rsidR="00296F9A">
        <w:t>in your answer</w:t>
      </w:r>
      <w:r>
        <w:t xml:space="preserve">, </w:t>
      </w:r>
      <w:r w:rsidR="00622801">
        <w:t>but we know that some people find prompt questions helpful</w:t>
      </w:r>
      <w:r w:rsidR="00FC12FB">
        <w:t xml:space="preserve"> and</w:t>
      </w:r>
      <w:r w:rsidR="00622801">
        <w:t xml:space="preserve"> so we have included some here: </w:t>
      </w:r>
    </w:p>
    <w:p w14:paraId="5AAC99C0" w14:textId="42FE00FD" w:rsidR="002865E6" w:rsidRDefault="00007156" w:rsidP="002865E6">
      <w:pPr>
        <w:pStyle w:val="ListParagraph"/>
        <w:numPr>
          <w:ilvl w:val="0"/>
          <w:numId w:val="3"/>
        </w:numPr>
      </w:pPr>
      <w:r>
        <w:t>Which</w:t>
      </w:r>
      <w:r w:rsidR="00824EC4">
        <w:t xml:space="preserve"> parts of your</w:t>
      </w:r>
      <w:r w:rsidR="005D466D">
        <w:t xml:space="preserve"> identities</w:t>
      </w:r>
      <w:r>
        <w:t>, experiences or characteristics do you think have been important to you or do you think it would be important for others to understand about you</w:t>
      </w:r>
      <w:r w:rsidR="004C5FB5">
        <w:t>?</w:t>
      </w:r>
    </w:p>
    <w:p w14:paraId="48D6EFEC" w14:textId="3EC7B134" w:rsidR="004F0F95" w:rsidRDefault="00470562" w:rsidP="008E1629">
      <w:pPr>
        <w:pStyle w:val="ListParagraph"/>
        <w:numPr>
          <w:ilvl w:val="0"/>
          <w:numId w:val="3"/>
        </w:numPr>
      </w:pPr>
      <w:r>
        <w:t>What has life been like for you?</w:t>
      </w:r>
    </w:p>
    <w:p w14:paraId="1B388695" w14:textId="280E0DA7" w:rsidR="00E84B90" w:rsidRDefault="00E84B90" w:rsidP="00E84B90">
      <w:r>
        <w:t>Thinking about your life to date (from childhood to now)</w:t>
      </w:r>
    </w:p>
    <w:p w14:paraId="628FCF4E" w14:textId="2B841EE1" w:rsidR="00E84B90" w:rsidRDefault="00E84B90" w:rsidP="00E84B90">
      <w:pPr>
        <w:pStyle w:val="ListParagraph"/>
        <w:numPr>
          <w:ilvl w:val="0"/>
          <w:numId w:val="3"/>
        </w:numPr>
      </w:pPr>
      <w:r>
        <w:t xml:space="preserve">Which people and relationships have been important to you? </w:t>
      </w:r>
    </w:p>
    <w:p w14:paraId="4210C09F" w14:textId="61A2398B" w:rsidR="00E84B90" w:rsidRDefault="00E84B90" w:rsidP="00E84B90">
      <w:pPr>
        <w:pStyle w:val="ListParagraph"/>
        <w:numPr>
          <w:ilvl w:val="0"/>
          <w:numId w:val="3"/>
        </w:numPr>
      </w:pPr>
      <w:r>
        <w:t xml:space="preserve">Which places </w:t>
      </w:r>
      <w:r w:rsidR="00006B86">
        <w:t xml:space="preserve">(online or offline) </w:t>
      </w:r>
      <w:r>
        <w:t>have been important to you?</w:t>
      </w:r>
    </w:p>
    <w:p w14:paraId="17BA7313" w14:textId="6BB5E59B" w:rsidR="00E84B90" w:rsidRDefault="00E84B90" w:rsidP="00E84B90">
      <w:pPr>
        <w:pStyle w:val="ListParagraph"/>
        <w:numPr>
          <w:ilvl w:val="0"/>
          <w:numId w:val="3"/>
        </w:numPr>
      </w:pPr>
      <w:r>
        <w:t xml:space="preserve">What have been your most important moments or events? (this </w:t>
      </w:r>
      <w:r w:rsidR="00596B0A">
        <w:t>could</w:t>
      </w:r>
      <w:r>
        <w:t xml:space="preserve"> include births, marriages, deaths, </w:t>
      </w:r>
      <w:r w:rsidR="00FC12FB">
        <w:t xml:space="preserve">life events with your partner/s, </w:t>
      </w:r>
      <w:r>
        <w:t>trips, achievements at school or work, social events)</w:t>
      </w:r>
    </w:p>
    <w:p w14:paraId="66DD552D" w14:textId="4C18CB54" w:rsidR="00E84B90" w:rsidRDefault="00E84B90" w:rsidP="00E84B90">
      <w:pPr>
        <w:pStyle w:val="ListParagraph"/>
        <w:numPr>
          <w:ilvl w:val="0"/>
          <w:numId w:val="3"/>
        </w:numPr>
      </w:pPr>
      <w:r>
        <w:t>What was going on around you in the outside world? Were there any big changes</w:t>
      </w:r>
      <w:r w:rsidR="00D80057">
        <w:t xml:space="preserve"> that were important or influential </w:t>
      </w:r>
      <w:r w:rsidR="00A604C3">
        <w:t>to</w:t>
      </w:r>
      <w:r w:rsidR="00D80057">
        <w:t xml:space="preserve"> you</w:t>
      </w:r>
      <w:r>
        <w:t>?</w:t>
      </w:r>
    </w:p>
    <w:p w14:paraId="54197ECE" w14:textId="0C60BE11" w:rsidR="00E84B90" w:rsidRDefault="00E84B90" w:rsidP="00E84B90">
      <w:pPr>
        <w:pStyle w:val="ListParagraph"/>
        <w:numPr>
          <w:ilvl w:val="0"/>
          <w:numId w:val="3"/>
        </w:numPr>
      </w:pPr>
      <w:r>
        <w:t>How was ‘coming out’ for you (to yourself or to others in your life)?</w:t>
      </w:r>
    </w:p>
    <w:bookmarkEnd w:id="2"/>
    <w:p w14:paraId="7AFB53AB" w14:textId="7CBC2747" w:rsidR="00764FA6" w:rsidRDefault="00E84B90" w:rsidP="00BA0A49">
      <w:pPr>
        <w:pStyle w:val="Heading2"/>
      </w:pPr>
      <w:r>
        <w:br w:type="page"/>
      </w:r>
      <w:r w:rsidR="00BA0A49">
        <w:rPr>
          <w:noProof/>
        </w:rPr>
        <w:lastRenderedPageBreak/>
        <mc:AlternateContent>
          <mc:Choice Requires="wps">
            <w:drawing>
              <wp:anchor distT="0" distB="0" distL="114300" distR="114300" simplePos="0" relativeHeight="251773952" behindDoc="1" locked="0" layoutInCell="1" allowOverlap="1" wp14:anchorId="6FCE10D0" wp14:editId="4ED255FE">
                <wp:simplePos x="0" y="0"/>
                <wp:positionH relativeFrom="margin">
                  <wp:align>center</wp:align>
                </wp:positionH>
                <wp:positionV relativeFrom="paragraph">
                  <wp:posOffset>-317500</wp:posOffset>
                </wp:positionV>
                <wp:extent cx="6318250" cy="1047750"/>
                <wp:effectExtent l="0" t="0" r="25400" b="19050"/>
                <wp:wrapNone/>
                <wp:docPr id="53" name="Rectangle: Rounded Corners 53"/>
                <wp:cNvGraphicFramePr/>
                <a:graphic xmlns:a="http://schemas.openxmlformats.org/drawingml/2006/main">
                  <a:graphicData uri="http://schemas.microsoft.com/office/word/2010/wordprocessingShape">
                    <wps:wsp>
                      <wps:cNvSpPr/>
                      <wps:spPr>
                        <a:xfrm>
                          <a:off x="0" y="0"/>
                          <a:ext cx="6318250" cy="1047750"/>
                        </a:xfrm>
                        <a:prstGeom prst="roundRect">
                          <a:avLst/>
                        </a:prstGeom>
                        <a:solidFill>
                          <a:schemeClr val="accent6">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BAFCA56" id="Rectangle: Rounded Corners 53" o:spid="_x0000_s1026" style="position:absolute;margin-left:0;margin-top:-25pt;width:497.5pt;height:82.5pt;z-index:-2515425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" fillcolor="#e2efd9 [665]" strokecolor="#1f3763 [1604]" strokeweight="1pt">
                <v:stroke joinstyle="miter"/>
                <w10:wrap anchorx="margin"/>
              </v:roundrect>
            </w:pict>
          </mc:Fallback>
        </mc:AlternateContent>
      </w:r>
      <w:r w:rsidR="00BA0A49">
        <w:t>Question 1: What do you think is important for us to know about you before learning about your experiences of suicide?</w:t>
      </w:r>
      <w:r w:rsidR="00B74BE7">
        <w:br w:type="page"/>
      </w:r>
    </w:p>
    <w:p w14:paraId="30FCE544" w14:textId="77777777" w:rsidR="002813FC" w:rsidRDefault="002813FC"/>
    <w:p w14:paraId="318DFF43" w14:textId="4578AF45" w:rsidR="002813FC" w:rsidRDefault="002813FC">
      <w:r>
        <w:rPr>
          <w:noProof/>
        </w:rPr>
        <w:drawing>
          <wp:inline distT="0" distB="0" distL="0" distR="0" wp14:anchorId="3C72AB34" wp14:editId="0B50B189">
            <wp:extent cx="5731510" cy="8103870"/>
            <wp:effectExtent l="0" t="0" r="254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31510" cy="8103870"/>
                    </a:xfrm>
                    <a:prstGeom prst="rect">
                      <a:avLst/>
                    </a:prstGeom>
                    <a:noFill/>
                    <a:ln>
                      <a:noFill/>
                    </a:ln>
                  </pic:spPr>
                </pic:pic>
              </a:graphicData>
            </a:graphic>
          </wp:inline>
        </w:drawing>
      </w:r>
      <w:r>
        <w:br w:type="page"/>
      </w:r>
      <w:r>
        <w:rPr>
          <w:noProof/>
        </w:rPr>
        <w:lastRenderedPageBreak/>
        <w:drawing>
          <wp:inline distT="0" distB="0" distL="0" distR="0" wp14:anchorId="6BD28973" wp14:editId="5DD78F41">
            <wp:extent cx="5731510" cy="8103870"/>
            <wp:effectExtent l="0" t="0" r="254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31510" cy="8103870"/>
                    </a:xfrm>
                    <a:prstGeom prst="rect">
                      <a:avLst/>
                    </a:prstGeom>
                    <a:noFill/>
                    <a:ln>
                      <a:noFill/>
                    </a:ln>
                  </pic:spPr>
                </pic:pic>
              </a:graphicData>
            </a:graphic>
          </wp:inline>
        </w:drawing>
      </w:r>
    </w:p>
    <w:p w14:paraId="5BC54282" w14:textId="77777777" w:rsidR="002813FC" w:rsidRDefault="002813FC"/>
    <w:p w14:paraId="0309ADB3" w14:textId="16098210" w:rsidR="00FA58DE" w:rsidRDefault="00FA58DE"/>
    <w:p w14:paraId="1868373A" w14:textId="524D858F" w:rsidR="002865E6" w:rsidRDefault="00230D6F" w:rsidP="00B74BE7">
      <w:r>
        <w:rPr>
          <w:noProof/>
        </w:rPr>
        <w:lastRenderedPageBreak/>
        <mc:AlternateContent>
          <mc:Choice Requires="wps">
            <w:drawing>
              <wp:anchor distT="0" distB="0" distL="114300" distR="114300" simplePos="0" relativeHeight="251675648" behindDoc="1" locked="0" layoutInCell="1" allowOverlap="1" wp14:anchorId="793DA829" wp14:editId="32C28687">
                <wp:simplePos x="0" y="0"/>
                <wp:positionH relativeFrom="margin">
                  <wp:posOffset>-304800</wp:posOffset>
                </wp:positionH>
                <wp:positionV relativeFrom="paragraph">
                  <wp:posOffset>46383</wp:posOffset>
                </wp:positionV>
                <wp:extent cx="6318250" cy="3597965"/>
                <wp:effectExtent l="0" t="0" r="25400" b="21590"/>
                <wp:wrapNone/>
                <wp:docPr id="8" name="Rectangle: Rounded Corners 8"/>
                <wp:cNvGraphicFramePr/>
                <a:graphic xmlns:a="http://schemas.openxmlformats.org/drawingml/2006/main">
                  <a:graphicData uri="http://schemas.microsoft.com/office/word/2010/wordprocessingShape">
                    <wps:wsp>
                      <wps:cNvSpPr/>
                      <wps:spPr>
                        <a:xfrm>
                          <a:off x="0" y="0"/>
                          <a:ext cx="6318250" cy="3597965"/>
                        </a:xfrm>
                        <a:prstGeom prst="roundRect">
                          <a:avLst/>
                        </a:prstGeom>
                        <a:solidFill>
                          <a:schemeClr val="accent4">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8CD39F" id="Rectangle: Rounded Corners 8" o:spid="_x0000_s1026" style="position:absolute;margin-left:-24pt;margin-top:3.65pt;width:497.5pt;height:283.3pt;z-index:-251640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" fillcolor="#fff2cc [663]" strokecolor="#1f3763 [1604]" strokeweight="1pt">
                <v:stroke joinstyle="miter"/>
                <w10:wrap anchorx="margin"/>
              </v:roundrect>
            </w:pict>
          </mc:Fallback>
        </mc:AlternateContent>
      </w:r>
    </w:p>
    <w:p w14:paraId="2AD00EC4" w14:textId="6E4FD673" w:rsidR="003A0593" w:rsidRDefault="003A0593" w:rsidP="003A0593">
      <w:pPr>
        <w:pStyle w:val="Heading1"/>
      </w:pPr>
      <w:bookmarkStart w:id="3" w:name="_Hlk210653620"/>
      <w:r>
        <w:t>Section 2: Understanding your experiences of suicide</w:t>
      </w:r>
    </w:p>
    <w:p w14:paraId="7AEE1B3F" w14:textId="77777777" w:rsidR="003A7A98" w:rsidRPr="003A7A98" w:rsidRDefault="003A7A98" w:rsidP="003A7A98">
      <w:pPr>
        <w:spacing w:before="100" w:beforeAutospacing="1" w:after="100" w:afterAutospacing="1" w:line="330" w:lineRule="atLeast"/>
      </w:pPr>
      <w:r w:rsidRPr="003A7A98">
        <w:t xml:space="preserve">The second part of this Story Book will focus on your experiences of suicide, including suicidal thoughts, feelings or attempts. </w:t>
      </w:r>
    </w:p>
    <w:p w14:paraId="1B9838D3" w14:textId="0CA307B6" w:rsidR="003A7A98" w:rsidRPr="003A7A98" w:rsidRDefault="003A7A98" w:rsidP="003A7A98">
      <w:pPr>
        <w:spacing w:before="100" w:beforeAutospacing="1" w:after="100" w:afterAutospacing="1" w:line="330" w:lineRule="atLeast"/>
      </w:pPr>
      <w:r w:rsidRPr="003A7A98">
        <w:t>We know that reflecting on these experiences can be emotional, and may be distressing, please remember to take regular breaks and to pay attention to how you’re feeling. If you’re finding working on the reflective activities difficult, please do not continue to work on them, and consider reaching out to a trusted person to share how you’re feeling; we have also included some links to LGBTQ+, mental health and suicide prevention listening services at the back of this booklet who are there to help.</w:t>
      </w:r>
    </w:p>
    <w:p w14:paraId="35168437" w14:textId="16E89A9F" w:rsidR="003A7A98" w:rsidRPr="003A7A98" w:rsidRDefault="003A7A98" w:rsidP="003A7A98">
      <w:pPr>
        <w:spacing w:before="100" w:beforeAutospacing="1" w:after="100" w:afterAutospacing="1" w:line="330" w:lineRule="atLeast"/>
      </w:pPr>
      <w:r w:rsidRPr="003A7A98">
        <w:t>If helpful, add to what you’ve written or drawn already using a different coloured pen (and remember to tell us what the colours mean to you!).</w:t>
      </w:r>
    </w:p>
    <w:bookmarkEnd w:id="3"/>
    <w:p w14:paraId="20E74114" w14:textId="178E6911" w:rsidR="00EA4FBC" w:rsidRDefault="00EA4FBC" w:rsidP="003A0593"/>
    <w:p w14:paraId="22803277" w14:textId="2C39727B" w:rsidR="00EA4FBC" w:rsidRDefault="00430DA6" w:rsidP="003A0593">
      <w:r>
        <w:rPr>
          <w:noProof/>
        </w:rPr>
        <mc:AlternateContent>
          <mc:Choice Requires="wps">
            <w:drawing>
              <wp:anchor distT="0" distB="0" distL="114300" distR="114300" simplePos="0" relativeHeight="251691008" behindDoc="1" locked="0" layoutInCell="1" allowOverlap="1" wp14:anchorId="54C74775" wp14:editId="5505ACEE">
                <wp:simplePos x="0" y="0"/>
                <wp:positionH relativeFrom="margin">
                  <wp:align>center</wp:align>
                </wp:positionH>
                <wp:positionV relativeFrom="paragraph">
                  <wp:posOffset>89368</wp:posOffset>
                </wp:positionV>
                <wp:extent cx="6318250" cy="4984750"/>
                <wp:effectExtent l="0" t="0" r="25400" b="25400"/>
                <wp:wrapNone/>
                <wp:docPr id="32" name="Rectangle: Rounded Corners 32"/>
                <wp:cNvGraphicFramePr/>
                <a:graphic xmlns:a="http://schemas.openxmlformats.org/drawingml/2006/main">
                  <a:graphicData uri="http://schemas.microsoft.com/office/word/2010/wordprocessingShape">
                    <wps:wsp>
                      <wps:cNvSpPr/>
                      <wps:spPr>
                        <a:xfrm>
                          <a:off x="0" y="0"/>
                          <a:ext cx="6318250" cy="4984750"/>
                        </a:xfrm>
                        <a:prstGeom prst="roundRect">
                          <a:avLst/>
                        </a:prstGeom>
                        <a:solidFill>
                          <a:schemeClr val="accent4">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172E4D" id="Rectangle: Rounded Corners 32" o:spid="_x0000_s1026" style="position:absolute;margin-left:0;margin-top:7.05pt;width:497.5pt;height:392.5pt;z-index:-2516254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" fillcolor="#fff2cc [663]" strokecolor="#1f3763 [1604]" strokeweight="1pt">
                <v:stroke joinstyle="miter"/>
                <w10:wrap anchorx="margin"/>
              </v:roundrect>
            </w:pict>
          </mc:Fallback>
        </mc:AlternateContent>
      </w:r>
    </w:p>
    <w:p w14:paraId="39DF5115" w14:textId="509FA241" w:rsidR="003A7A98" w:rsidRDefault="003A7A98" w:rsidP="003A7A98">
      <w:pPr>
        <w:pStyle w:val="Heading1"/>
        <w:rPr>
          <w:rStyle w:val="agcmg"/>
        </w:rPr>
      </w:pPr>
      <w:bookmarkStart w:id="4" w:name="_Hlk210653740"/>
      <w:r w:rsidRPr="003A7A98">
        <w:rPr>
          <w:rStyle w:val="agcmg"/>
        </w:rPr>
        <w:t>Question 2: What would you like to tell us about your experiences of suicide?</w:t>
      </w:r>
    </w:p>
    <w:p w14:paraId="17207880" w14:textId="77777777" w:rsidR="003A7A98" w:rsidRPr="003A7A98" w:rsidRDefault="003A7A98" w:rsidP="003A7A98"/>
    <w:p w14:paraId="42783709" w14:textId="33C8CFF9" w:rsidR="00E140CE" w:rsidRPr="00E140CE" w:rsidRDefault="00E140CE" w:rsidP="003A0593">
      <w:r>
        <w:t xml:space="preserve">You can include whatever is important for you to tell us about your experience of suicidal thoughts, feelings or attempts, but some things you might want to think about are: </w:t>
      </w:r>
    </w:p>
    <w:p w14:paraId="033C6698" w14:textId="77777777" w:rsidR="00C9088B" w:rsidRDefault="00507767" w:rsidP="002439B2">
      <w:pPr>
        <w:pStyle w:val="ListParagraph"/>
        <w:numPr>
          <w:ilvl w:val="0"/>
          <w:numId w:val="6"/>
        </w:numPr>
      </w:pPr>
      <w:r>
        <w:t>What would you like to tell</w:t>
      </w:r>
      <w:r w:rsidR="00AB1078">
        <w:t xml:space="preserve"> us about your experiences of</w:t>
      </w:r>
      <w:r w:rsidR="003F03AE">
        <w:t xml:space="preserve"> suicide</w:t>
      </w:r>
      <w:r w:rsidR="00AB1078">
        <w:t>?</w:t>
      </w:r>
    </w:p>
    <w:p w14:paraId="68CA5185" w14:textId="4A323587" w:rsidR="00324024" w:rsidRDefault="00E57A71" w:rsidP="00C9088B">
      <w:pPr>
        <w:pStyle w:val="ListParagraph"/>
      </w:pPr>
      <w:r>
        <w:t xml:space="preserve"> </w:t>
      </w:r>
    </w:p>
    <w:p w14:paraId="741D83DD" w14:textId="3F3893EF" w:rsidR="00AB1078" w:rsidRDefault="00311D62" w:rsidP="00AB1078">
      <w:pPr>
        <w:pStyle w:val="ListParagraph"/>
        <w:numPr>
          <w:ilvl w:val="0"/>
          <w:numId w:val="5"/>
        </w:numPr>
      </w:pPr>
      <w:r>
        <w:t>What is your first memory of su</w:t>
      </w:r>
      <w:r w:rsidR="00AB1078">
        <w:t>icide?</w:t>
      </w:r>
    </w:p>
    <w:p w14:paraId="789012F0" w14:textId="77777777" w:rsidR="00C9088B" w:rsidRDefault="00C9088B" w:rsidP="00C9088B">
      <w:pPr>
        <w:pStyle w:val="ListParagraph"/>
      </w:pPr>
    </w:p>
    <w:p w14:paraId="31F26DF1" w14:textId="1F5991DA" w:rsidR="00C9088B" w:rsidRDefault="00AB1078" w:rsidP="00C9088B">
      <w:pPr>
        <w:pStyle w:val="ListParagraph"/>
        <w:numPr>
          <w:ilvl w:val="0"/>
          <w:numId w:val="5"/>
        </w:numPr>
      </w:pPr>
      <w:r>
        <w:t xml:space="preserve">Have there been other times </w:t>
      </w:r>
      <w:r w:rsidR="002439B2">
        <w:t xml:space="preserve">when </w:t>
      </w:r>
      <w:r>
        <w:t>you have had experiences of suicide</w:t>
      </w:r>
      <w:r w:rsidR="002439B2">
        <w:t>?</w:t>
      </w:r>
      <w:r w:rsidR="00A15DF0">
        <w:t xml:space="preserve"> </w:t>
      </w:r>
    </w:p>
    <w:p w14:paraId="4A3D182F" w14:textId="77777777" w:rsidR="00C9088B" w:rsidRDefault="00C9088B" w:rsidP="00C9088B">
      <w:pPr>
        <w:pStyle w:val="ListParagraph"/>
      </w:pPr>
    </w:p>
    <w:p w14:paraId="2E2F4836" w14:textId="13BAACEB" w:rsidR="00C9088B" w:rsidRDefault="00D855FE" w:rsidP="00C9088B">
      <w:pPr>
        <w:pStyle w:val="ListParagraph"/>
        <w:numPr>
          <w:ilvl w:val="0"/>
          <w:numId w:val="5"/>
        </w:numPr>
      </w:pPr>
      <w:bookmarkStart w:id="5" w:name="_Hlk207379787"/>
      <w:bookmarkStart w:id="6" w:name="_Hlk203053245"/>
      <w:r>
        <w:t>Have</w:t>
      </w:r>
      <w:r w:rsidR="00A15DF0">
        <w:t xml:space="preserve"> there</w:t>
      </w:r>
      <w:r>
        <w:t xml:space="preserve"> been</w:t>
      </w:r>
      <w:r w:rsidR="00A15DF0">
        <w:t xml:space="preserve"> any differences you noticed in your experiences of suicide over time </w:t>
      </w:r>
      <w:bookmarkEnd w:id="5"/>
      <w:r w:rsidR="00A15DF0">
        <w:t>(for example, differences in the length of times you experience</w:t>
      </w:r>
      <w:r>
        <w:t>d</w:t>
      </w:r>
      <w:r w:rsidR="00A15DF0">
        <w:t xml:space="preserve"> suicidal feelings, differences in feeling</w:t>
      </w:r>
      <w:r w:rsidR="002E1E08">
        <w:t xml:space="preserve">s or emotions </w:t>
      </w:r>
      <w:r w:rsidR="00A15DF0">
        <w:t>or the intensity of th</w:t>
      </w:r>
      <w:r w:rsidR="002E1E08">
        <w:t>em</w:t>
      </w:r>
      <w:r w:rsidR="00A15DF0">
        <w:t>)?</w:t>
      </w:r>
    </w:p>
    <w:p w14:paraId="7B8868DE" w14:textId="77777777" w:rsidR="00C9088B" w:rsidRDefault="00C9088B" w:rsidP="00C9088B">
      <w:pPr>
        <w:pStyle w:val="ListParagraph"/>
      </w:pPr>
    </w:p>
    <w:bookmarkEnd w:id="6"/>
    <w:p w14:paraId="68626E30" w14:textId="3658F5C2" w:rsidR="00E57A71" w:rsidRDefault="00E57A71" w:rsidP="00E57A71">
      <w:pPr>
        <w:pStyle w:val="ListParagraph"/>
        <w:numPr>
          <w:ilvl w:val="0"/>
          <w:numId w:val="5"/>
        </w:numPr>
      </w:pPr>
      <w:r>
        <w:t>What do you feel was going on for you, or around you, that made living feel hard at those times?</w:t>
      </w:r>
    </w:p>
    <w:p w14:paraId="0DD8D45E" w14:textId="77777777" w:rsidR="00C9088B" w:rsidRDefault="00C9088B" w:rsidP="00C9088B">
      <w:pPr>
        <w:pStyle w:val="ListParagraph"/>
      </w:pPr>
    </w:p>
    <w:p w14:paraId="46E11337" w14:textId="374D64A5" w:rsidR="00E57A71" w:rsidRDefault="00E57A71" w:rsidP="00AB1078">
      <w:pPr>
        <w:pStyle w:val="ListParagraph"/>
        <w:numPr>
          <w:ilvl w:val="0"/>
          <w:numId w:val="5"/>
        </w:numPr>
      </w:pPr>
      <w:r>
        <w:t>Are there any places or locations that you particularly associate with your experiences of suicide?</w:t>
      </w:r>
    </w:p>
    <w:p w14:paraId="2F1ADC65" w14:textId="77777777" w:rsidR="00C9088B" w:rsidRDefault="00C9088B" w:rsidP="00C9088B">
      <w:pPr>
        <w:pStyle w:val="ListParagraph"/>
      </w:pPr>
    </w:p>
    <w:p w14:paraId="6B9B395B" w14:textId="6114D41E" w:rsidR="00001B31" w:rsidRDefault="00001B31" w:rsidP="00001B31">
      <w:pPr>
        <w:pStyle w:val="ListParagraph"/>
        <w:numPr>
          <w:ilvl w:val="0"/>
          <w:numId w:val="5"/>
        </w:numPr>
      </w:pPr>
      <w:r>
        <w:t>Do you think your experiences as an LGBTQ+ person affected your experiences of suicide? If so, in what ways?</w:t>
      </w:r>
    </w:p>
    <w:bookmarkEnd w:id="4"/>
    <w:p w14:paraId="731A9DF4" w14:textId="558B4C53" w:rsidR="002439B2" w:rsidRDefault="002439B2" w:rsidP="009C0931">
      <w:pPr>
        <w:pStyle w:val="ListParagraph"/>
      </w:pPr>
    </w:p>
    <w:p w14:paraId="08C9C959" w14:textId="77777777" w:rsidR="008E3DF8" w:rsidRDefault="008E3DF8" w:rsidP="004F0F95">
      <w:pPr>
        <w:pStyle w:val="ListParagraph"/>
      </w:pPr>
    </w:p>
    <w:p w14:paraId="289FA34D" w14:textId="77777777" w:rsidR="008E3DF8" w:rsidRPr="008E3DF8" w:rsidRDefault="008E3DF8" w:rsidP="008E3DF8"/>
    <w:p w14:paraId="6FA16CA5" w14:textId="77777777" w:rsidR="008E3DF8" w:rsidRDefault="008E3DF8" w:rsidP="004F0F95">
      <w:pPr>
        <w:pStyle w:val="ListParagraph"/>
      </w:pPr>
    </w:p>
    <w:p w14:paraId="76F105CA" w14:textId="177815C4" w:rsidR="008E3DF8" w:rsidRDefault="008E3DF8">
      <w:r>
        <w:br w:type="page"/>
      </w:r>
    </w:p>
    <w:p w14:paraId="68A3B723" w14:textId="797A465A" w:rsidR="008E3DF8" w:rsidRDefault="008E3DF8" w:rsidP="008E3DF8">
      <w:pPr>
        <w:pStyle w:val="ListParagraph"/>
        <w:jc w:val="center"/>
      </w:pPr>
      <w:r>
        <w:rPr>
          <w:noProof/>
        </w:rPr>
        <w:lastRenderedPageBreak/>
        <mc:AlternateContent>
          <mc:Choice Requires="wps">
            <w:drawing>
              <wp:anchor distT="0" distB="0" distL="114300" distR="114300" simplePos="0" relativeHeight="251695104" behindDoc="1" locked="0" layoutInCell="1" allowOverlap="1" wp14:anchorId="62E9EFB1" wp14:editId="0E62AB79">
                <wp:simplePos x="0" y="0"/>
                <wp:positionH relativeFrom="margin">
                  <wp:align>center</wp:align>
                </wp:positionH>
                <wp:positionV relativeFrom="paragraph">
                  <wp:posOffset>0</wp:posOffset>
                </wp:positionV>
                <wp:extent cx="6318250" cy="854242"/>
                <wp:effectExtent l="0" t="0" r="25400" b="22225"/>
                <wp:wrapNone/>
                <wp:docPr id="39" name="Rectangle: Rounded Corners 39"/>
                <wp:cNvGraphicFramePr/>
                <a:graphic xmlns:a="http://schemas.openxmlformats.org/drawingml/2006/main">
                  <a:graphicData uri="http://schemas.microsoft.com/office/word/2010/wordprocessingShape">
                    <wps:wsp>
                      <wps:cNvSpPr/>
                      <wps:spPr>
                        <a:xfrm>
                          <a:off x="0" y="0"/>
                          <a:ext cx="6318250" cy="854242"/>
                        </a:xfrm>
                        <a:prstGeom prst="roundRect">
                          <a:avLst/>
                        </a:prstGeom>
                        <a:solidFill>
                          <a:schemeClr val="accent4">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338937" id="Rectangle: Rounded Corners 39" o:spid="_x0000_s1026" style="position:absolute;margin-left:0;margin-top:0;width:497.5pt;height:67.25pt;z-index:-2516213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" fillcolor="#fff2cc [663]" strokecolor="#1f3763 [1604]" strokeweight="1pt">
                <v:stroke joinstyle="miter"/>
                <w10:wrap anchorx="margin"/>
              </v:roundrect>
            </w:pict>
          </mc:Fallback>
        </mc:AlternateContent>
      </w:r>
    </w:p>
    <w:p w14:paraId="21473633" w14:textId="0D0A41EA" w:rsidR="008E3DF8" w:rsidRDefault="002813FC" w:rsidP="008E3DF8">
      <w:pPr>
        <w:pStyle w:val="Heading1"/>
        <w:jc w:val="center"/>
      </w:pPr>
      <w:r>
        <w:t xml:space="preserve">Question 2: </w:t>
      </w:r>
      <w:r w:rsidR="008E3DF8">
        <w:t>What would you like to tell us about your experiences of suicide?</w:t>
      </w:r>
    </w:p>
    <w:p w14:paraId="30DBF565" w14:textId="77777777" w:rsidR="008E3DF8" w:rsidRDefault="008E3DF8" w:rsidP="008E3DF8">
      <w:pPr>
        <w:pStyle w:val="Heading1"/>
      </w:pPr>
    </w:p>
    <w:p w14:paraId="74E7AB95" w14:textId="3417F128" w:rsidR="008E3DF8" w:rsidRDefault="008E3DF8" w:rsidP="008E3DF8">
      <w:pPr>
        <w:pStyle w:val="ListParagraph"/>
        <w:jc w:val="center"/>
      </w:pPr>
    </w:p>
    <w:p w14:paraId="6D9E0CF8" w14:textId="32FFBEC5" w:rsidR="004F0F95" w:rsidRDefault="008F341F" w:rsidP="002813FC">
      <w:r>
        <w:br w:type="page"/>
      </w:r>
      <w:r w:rsidR="002813FC">
        <w:rPr>
          <w:noProof/>
        </w:rPr>
        <w:lastRenderedPageBreak/>
        <w:drawing>
          <wp:inline distT="0" distB="0" distL="0" distR="0" wp14:anchorId="3C42F76F" wp14:editId="6C5CBE9C">
            <wp:extent cx="6291996" cy="8896350"/>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294412" cy="8899766"/>
                    </a:xfrm>
                    <a:prstGeom prst="rect">
                      <a:avLst/>
                    </a:prstGeom>
                    <a:noFill/>
                    <a:ln>
                      <a:noFill/>
                    </a:ln>
                  </pic:spPr>
                </pic:pic>
              </a:graphicData>
            </a:graphic>
          </wp:inline>
        </w:drawing>
      </w:r>
    </w:p>
    <w:bookmarkStart w:id="7" w:name="_Hlk210653768"/>
    <w:p w14:paraId="354FBFF1" w14:textId="44BA6802" w:rsidR="005A195D" w:rsidRDefault="00BF079B" w:rsidP="005A195D">
      <w:pPr>
        <w:pStyle w:val="Heading1"/>
      </w:pPr>
      <w:r w:rsidRPr="00B023AD">
        <w:rPr>
          <w:noProof/>
        </w:rPr>
        <w:lastRenderedPageBreak/>
        <mc:AlternateContent>
          <mc:Choice Requires="wps">
            <w:drawing>
              <wp:anchor distT="0" distB="0" distL="114300" distR="114300" simplePos="0" relativeHeight="251725824" behindDoc="1" locked="0" layoutInCell="1" allowOverlap="1" wp14:anchorId="08BC6299" wp14:editId="0B1A0941">
                <wp:simplePos x="0" y="0"/>
                <wp:positionH relativeFrom="margin">
                  <wp:align>center</wp:align>
                </wp:positionH>
                <wp:positionV relativeFrom="paragraph">
                  <wp:posOffset>-328986</wp:posOffset>
                </wp:positionV>
                <wp:extent cx="6318250" cy="1581150"/>
                <wp:effectExtent l="0" t="0" r="25400" b="19050"/>
                <wp:wrapNone/>
                <wp:docPr id="47" name="Rectangle: Rounded Corners 47"/>
                <wp:cNvGraphicFramePr/>
                <a:graphic xmlns:a="http://schemas.openxmlformats.org/drawingml/2006/main">
                  <a:graphicData uri="http://schemas.microsoft.com/office/word/2010/wordprocessingShape">
                    <wps:wsp>
                      <wps:cNvSpPr/>
                      <wps:spPr>
                        <a:xfrm>
                          <a:off x="0" y="0"/>
                          <a:ext cx="6318250" cy="1581150"/>
                        </a:xfrm>
                        <a:prstGeom prst="roundRect">
                          <a:avLst/>
                        </a:prstGeom>
                        <a:solidFill>
                          <a:schemeClr val="accent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50686D" id="Rectangle: Rounded Corners 47" o:spid="_x0000_s1026" style="position:absolute;margin-left:0;margin-top:-25.9pt;width:497.5pt;height:124.5pt;z-index:-2515906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" fillcolor="#fbe4d5 [661]" strokecolor="#1f3763 [1604]" strokeweight="1pt">
                <v:stroke joinstyle="miter"/>
                <w10:wrap anchorx="margin"/>
              </v:roundrect>
            </w:pict>
          </mc:Fallback>
        </mc:AlternateContent>
      </w:r>
      <w:bookmarkStart w:id="8" w:name="_Hlk203053406"/>
      <w:r w:rsidR="00B023AD" w:rsidRPr="00B023AD">
        <w:t>S</w:t>
      </w:r>
      <w:bookmarkStart w:id="9" w:name="_Hlk210653844"/>
      <w:r w:rsidR="00B023AD" w:rsidRPr="00B023AD">
        <w:t>ection 3: living with, through and beyond suicidal distress</w:t>
      </w:r>
      <w:bookmarkEnd w:id="8"/>
    </w:p>
    <w:p w14:paraId="72573699" w14:textId="45B58C9A" w:rsidR="00E64780" w:rsidRDefault="00917027" w:rsidP="00917027">
      <w:r>
        <w:t xml:space="preserve">In this section we are interested in learning more about what has helped you to cope with suicidal thoughts and feelings, and survive. We know that everyone has different experiences of suicide, and that some people </w:t>
      </w:r>
      <w:r w:rsidR="00E04BC8">
        <w:t xml:space="preserve">taking part in this research </w:t>
      </w:r>
      <w:r>
        <w:t xml:space="preserve">may be discussing feelings they live alongside every day, whilst others may be thinking about experiences of suicide that happened a long time ago. </w:t>
      </w:r>
    </w:p>
    <w:bookmarkEnd w:id="7"/>
    <w:bookmarkEnd w:id="9"/>
    <w:p w14:paraId="0E4E6241" w14:textId="342559E6" w:rsidR="00BF079B" w:rsidRDefault="00BF079B" w:rsidP="00917027">
      <w:r>
        <w:rPr>
          <w:noProof/>
        </w:rPr>
        <mc:AlternateContent>
          <mc:Choice Requires="wps">
            <w:drawing>
              <wp:anchor distT="0" distB="0" distL="114300" distR="114300" simplePos="0" relativeHeight="251727872" behindDoc="1" locked="0" layoutInCell="1" allowOverlap="1" wp14:anchorId="0D83A7DC" wp14:editId="4E1D2D14">
                <wp:simplePos x="0" y="0"/>
                <wp:positionH relativeFrom="margin">
                  <wp:align>center</wp:align>
                </wp:positionH>
                <wp:positionV relativeFrom="paragraph">
                  <wp:posOffset>313538</wp:posOffset>
                </wp:positionV>
                <wp:extent cx="6318250" cy="5892800"/>
                <wp:effectExtent l="0" t="0" r="25400" b="12700"/>
                <wp:wrapNone/>
                <wp:docPr id="48" name="Rectangle: Rounded Corners 48"/>
                <wp:cNvGraphicFramePr/>
                <a:graphic xmlns:a="http://schemas.openxmlformats.org/drawingml/2006/main">
                  <a:graphicData uri="http://schemas.microsoft.com/office/word/2010/wordprocessingShape">
                    <wps:wsp>
                      <wps:cNvSpPr/>
                      <wps:spPr>
                        <a:xfrm>
                          <a:off x="0" y="0"/>
                          <a:ext cx="6318250" cy="5892800"/>
                        </a:xfrm>
                        <a:prstGeom prst="roundRect">
                          <a:avLst/>
                        </a:prstGeom>
                        <a:solidFill>
                          <a:schemeClr val="accent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F0B2A2" id="Rectangle: Rounded Corners 48" o:spid="_x0000_s1026" style="position:absolute;margin-left:0;margin-top:24.7pt;width:497.5pt;height:464pt;z-index:-2515886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" fillcolor="#fbe4d5 [661]" strokecolor="#1f3763 [1604]" strokeweight="1pt">
                <v:stroke joinstyle="miter"/>
                <w10:wrap anchorx="margin"/>
              </v:roundrect>
            </w:pict>
          </mc:Fallback>
        </mc:AlternateContent>
      </w:r>
    </w:p>
    <w:p w14:paraId="00EA8BA0" w14:textId="268935F5" w:rsidR="00BF079B" w:rsidRDefault="003A7A98" w:rsidP="003A7A98">
      <w:pPr>
        <w:tabs>
          <w:tab w:val="left" w:pos="3050"/>
        </w:tabs>
      </w:pPr>
      <w:r>
        <w:tab/>
      </w:r>
    </w:p>
    <w:p w14:paraId="4B1385ED" w14:textId="525D9DFE" w:rsidR="003A7A98" w:rsidRPr="003A7A98" w:rsidRDefault="003A7A98" w:rsidP="003A7A98">
      <w:pPr>
        <w:pStyle w:val="Heading1"/>
      </w:pPr>
      <w:bookmarkStart w:id="10" w:name="_Hlk210653877"/>
      <w:r w:rsidRPr="003A7A98">
        <w:rPr>
          <w:rStyle w:val="agcmg"/>
        </w:rPr>
        <w:t>Question 3: what helped or would help life to feel more liveable?</w:t>
      </w:r>
    </w:p>
    <w:p w14:paraId="0B635C13" w14:textId="77777777" w:rsidR="00AD4B01" w:rsidRDefault="00AD4B01" w:rsidP="00917027">
      <w:pPr>
        <w:rPr>
          <w:rStyle w:val="agcmg"/>
        </w:rPr>
      </w:pPr>
      <w:r>
        <w:rPr>
          <w:rStyle w:val="agcmg"/>
        </w:rPr>
        <w:t>You may want to add your answers into your previous responses, but if you would prefer to start a fresh, we have included additional pages here. To remind you, please feel free to write, draw, and add in any documents and images that you would like to share.</w:t>
      </w:r>
    </w:p>
    <w:p w14:paraId="6F2950F5" w14:textId="01D60AA7" w:rsidR="00917027" w:rsidRDefault="00917027" w:rsidP="00917027">
      <w:r>
        <w:t xml:space="preserve">Please </w:t>
      </w:r>
      <w:r w:rsidR="00E04BC8">
        <w:t>only engage with the questions that feel relevant to your experiences and helpful to answer.</w:t>
      </w:r>
    </w:p>
    <w:p w14:paraId="23E6CA14" w14:textId="55C80120" w:rsidR="00177E39" w:rsidRDefault="00177E39" w:rsidP="00177E39">
      <w:pPr>
        <w:pStyle w:val="ListParagraph"/>
        <w:numPr>
          <w:ilvl w:val="0"/>
          <w:numId w:val="8"/>
        </w:numPr>
      </w:pPr>
      <w:bookmarkStart w:id="11" w:name="_Hlk203049489"/>
      <w:r>
        <w:t xml:space="preserve">Who or what helped you </w:t>
      </w:r>
      <w:r w:rsidR="00EF39E9">
        <w:t xml:space="preserve">to cope </w:t>
      </w:r>
      <w:r>
        <w:t>at time</w:t>
      </w:r>
      <w:r w:rsidR="00EF39E9">
        <w:t>s</w:t>
      </w:r>
      <w:r>
        <w:t xml:space="preserve"> </w:t>
      </w:r>
      <w:r w:rsidR="00EF39E9">
        <w:t>when you felt suicidal?</w:t>
      </w:r>
    </w:p>
    <w:p w14:paraId="74DFFA38" w14:textId="77777777" w:rsidR="00C9088B" w:rsidRDefault="00C9088B" w:rsidP="00C9088B">
      <w:pPr>
        <w:pStyle w:val="ListParagraph"/>
      </w:pPr>
    </w:p>
    <w:p w14:paraId="51DE52F2" w14:textId="6D1E7F04" w:rsidR="00C9088B" w:rsidRDefault="00C9088B" w:rsidP="00177E39">
      <w:pPr>
        <w:pStyle w:val="ListParagraph"/>
        <w:numPr>
          <w:ilvl w:val="0"/>
          <w:numId w:val="8"/>
        </w:numPr>
      </w:pPr>
      <w:r>
        <w:t xml:space="preserve">What </w:t>
      </w:r>
      <w:r w:rsidR="009F6E49">
        <w:t xml:space="preserve">does or </w:t>
      </w:r>
      <w:r>
        <w:t>did support</w:t>
      </w:r>
      <w:r w:rsidR="009F6E49">
        <w:t>iveness</w:t>
      </w:r>
      <w:r>
        <w:t xml:space="preserve"> look and/or feel like for you?</w:t>
      </w:r>
    </w:p>
    <w:p w14:paraId="430FD756" w14:textId="77777777" w:rsidR="00C9088B" w:rsidRDefault="00C9088B" w:rsidP="00C9088B">
      <w:pPr>
        <w:pStyle w:val="ListParagraph"/>
      </w:pPr>
    </w:p>
    <w:p w14:paraId="7A7A1F6B" w14:textId="3D6C22A7" w:rsidR="00917027" w:rsidRDefault="00917027" w:rsidP="00177E39">
      <w:pPr>
        <w:pStyle w:val="ListParagraph"/>
        <w:numPr>
          <w:ilvl w:val="0"/>
          <w:numId w:val="8"/>
        </w:numPr>
      </w:pPr>
      <w:r>
        <w:t>Who or what has helped you to manage living alongside suicidal feelings, or to experience a sense of recovery?</w:t>
      </w:r>
    </w:p>
    <w:p w14:paraId="787A272C" w14:textId="77777777" w:rsidR="00C9088B" w:rsidRDefault="00C9088B" w:rsidP="00C9088B">
      <w:pPr>
        <w:pStyle w:val="ListParagraph"/>
      </w:pPr>
    </w:p>
    <w:p w14:paraId="6D18A78C" w14:textId="0D3A002F" w:rsidR="00FB3A8E" w:rsidRDefault="00B74E87" w:rsidP="00FB3A8E">
      <w:pPr>
        <w:pStyle w:val="ListParagraph"/>
        <w:numPr>
          <w:ilvl w:val="0"/>
          <w:numId w:val="8"/>
        </w:numPr>
      </w:pPr>
      <w:r w:rsidRPr="00B74E87">
        <w:rPr>
          <w:color w:val="000000" w:themeColor="text1"/>
        </w:rPr>
        <w:t>Are there any places (digital or physical) that you found helpful, hopeful or soothing at times when you were feeling suicidal?</w:t>
      </w:r>
      <w:r>
        <w:rPr>
          <w:color w:val="000000" w:themeColor="text1"/>
        </w:rPr>
        <w:t xml:space="preserve"> </w:t>
      </w:r>
      <w:r w:rsidR="00FB3A8E">
        <w:t>What are</w:t>
      </w:r>
      <w:r w:rsidR="00102DF7">
        <w:t xml:space="preserve"> or were</w:t>
      </w:r>
      <w:r w:rsidR="00FB3A8E">
        <w:t xml:space="preserve"> they like?</w:t>
      </w:r>
    </w:p>
    <w:p w14:paraId="0525D435" w14:textId="77777777" w:rsidR="00C9088B" w:rsidRDefault="00C9088B" w:rsidP="00C9088B">
      <w:pPr>
        <w:pStyle w:val="ListParagraph"/>
      </w:pPr>
    </w:p>
    <w:p w14:paraId="27675FF8" w14:textId="4CB38B84" w:rsidR="00C9088B" w:rsidRDefault="00EA64FD" w:rsidP="00C9088B">
      <w:pPr>
        <w:pStyle w:val="ListParagraph"/>
        <w:numPr>
          <w:ilvl w:val="0"/>
          <w:numId w:val="8"/>
        </w:numPr>
      </w:pPr>
      <w:r>
        <w:t>What has helped you to feel hope for the future?</w:t>
      </w:r>
      <w:r w:rsidR="00C9088B">
        <w:t xml:space="preserve"> </w:t>
      </w:r>
      <w:r w:rsidR="00335CF5">
        <w:t>What makes life liveable for you?</w:t>
      </w:r>
    </w:p>
    <w:p w14:paraId="1EFC255D" w14:textId="4CB38B84" w:rsidR="00C9088B" w:rsidRDefault="00C9088B" w:rsidP="00C9088B">
      <w:pPr>
        <w:pStyle w:val="ListParagraph"/>
      </w:pPr>
    </w:p>
    <w:p w14:paraId="4414D5B4" w14:textId="626BEA66" w:rsidR="00102DF7" w:rsidRDefault="003750F2" w:rsidP="00102DF7">
      <w:pPr>
        <w:pStyle w:val="ListParagraph"/>
        <w:numPr>
          <w:ilvl w:val="0"/>
          <w:numId w:val="8"/>
        </w:numPr>
      </w:pPr>
      <w:r>
        <w:t>Do you have any experiences of accessing, or trying to access, support for suicide through professional services? This could include the NHS (e.g. GPs, mental health services, A&amp;E), private providers (such as counselling or psychotherapy), or charities (e.g. peer support, helplines, advocacy workers). How was this for you?</w:t>
      </w:r>
      <w:r w:rsidRPr="00FB3A8E">
        <w:t xml:space="preserve"> </w:t>
      </w:r>
      <w:bookmarkStart w:id="12" w:name="_Hlk207382257"/>
      <w:r w:rsidR="0006426F">
        <w:t>Did you get the support you needed?</w:t>
      </w:r>
      <w:bookmarkEnd w:id="12"/>
    </w:p>
    <w:p w14:paraId="610C3E71" w14:textId="77777777" w:rsidR="00C9088B" w:rsidRDefault="00C9088B" w:rsidP="00C9088B">
      <w:pPr>
        <w:pStyle w:val="ListParagraph"/>
      </w:pPr>
    </w:p>
    <w:p w14:paraId="4673B251" w14:textId="4952AE9B" w:rsidR="00102DF7" w:rsidRDefault="00102DF7" w:rsidP="00102DF7">
      <w:pPr>
        <w:pStyle w:val="ListParagraph"/>
        <w:numPr>
          <w:ilvl w:val="0"/>
          <w:numId w:val="8"/>
        </w:numPr>
      </w:pPr>
      <w:r>
        <w:t>Did you try to connect with LGBTQ+ organisations, groups, services or individuals</w:t>
      </w:r>
      <w:r w:rsidR="00207CD2">
        <w:t>? I</w:t>
      </w:r>
      <w:r>
        <w:t>f so</w:t>
      </w:r>
      <w:r w:rsidR="00207CD2">
        <w:t>,</w:t>
      </w:r>
      <w:r>
        <w:t xml:space="preserve"> how was this for you?</w:t>
      </w:r>
    </w:p>
    <w:p w14:paraId="04015ADC" w14:textId="77777777" w:rsidR="00C9088B" w:rsidRDefault="00C9088B" w:rsidP="00C9088B">
      <w:pPr>
        <w:pStyle w:val="ListParagraph"/>
      </w:pPr>
    </w:p>
    <w:p w14:paraId="5459F4E1" w14:textId="6362D872" w:rsidR="00C9088B" w:rsidRDefault="00C9088B" w:rsidP="00102DF7">
      <w:pPr>
        <w:pStyle w:val="ListParagraph"/>
        <w:numPr>
          <w:ilvl w:val="0"/>
          <w:numId w:val="8"/>
        </w:numPr>
      </w:pPr>
      <w:r>
        <w:t>Have you supported others experiencing suicidal distress? What has this been like for you?</w:t>
      </w:r>
    </w:p>
    <w:bookmarkEnd w:id="10"/>
    <w:p w14:paraId="4827CE95" w14:textId="5F8C9F06" w:rsidR="00DC4181" w:rsidRDefault="00DC4181" w:rsidP="00102DF7">
      <w:pPr>
        <w:pStyle w:val="ListParagraph"/>
      </w:pPr>
    </w:p>
    <w:p w14:paraId="2BB93634" w14:textId="74C140D9" w:rsidR="00FC597D" w:rsidRDefault="00FC597D">
      <w:r>
        <w:br w:type="page"/>
      </w:r>
    </w:p>
    <w:p w14:paraId="507D9CBA" w14:textId="01091B5E" w:rsidR="00AD4B01" w:rsidRPr="003A7A98" w:rsidRDefault="00AD4B01" w:rsidP="00AD4B01">
      <w:pPr>
        <w:pStyle w:val="Heading1"/>
      </w:pPr>
      <w:r>
        <w:rPr>
          <w:noProof/>
        </w:rPr>
        <w:lastRenderedPageBreak/>
        <mc:AlternateContent>
          <mc:Choice Requires="wps">
            <w:drawing>
              <wp:anchor distT="0" distB="0" distL="114300" distR="114300" simplePos="0" relativeHeight="251776000" behindDoc="1" locked="0" layoutInCell="1" allowOverlap="1" wp14:anchorId="5892B5D9" wp14:editId="6E33FA49">
                <wp:simplePos x="0" y="0"/>
                <wp:positionH relativeFrom="margin">
                  <wp:align>center</wp:align>
                </wp:positionH>
                <wp:positionV relativeFrom="paragraph">
                  <wp:posOffset>-318770</wp:posOffset>
                </wp:positionV>
                <wp:extent cx="6318250" cy="854242"/>
                <wp:effectExtent l="0" t="0" r="25400" b="22225"/>
                <wp:wrapNone/>
                <wp:docPr id="59" name="Rectangle: Rounded Corners 59"/>
                <wp:cNvGraphicFramePr/>
                <a:graphic xmlns:a="http://schemas.openxmlformats.org/drawingml/2006/main">
                  <a:graphicData uri="http://schemas.microsoft.com/office/word/2010/wordprocessingShape">
                    <wps:wsp>
                      <wps:cNvSpPr/>
                      <wps:spPr>
                        <a:xfrm>
                          <a:off x="0" y="0"/>
                          <a:ext cx="6318250" cy="854242"/>
                        </a:xfrm>
                        <a:prstGeom prst="roundRect">
                          <a:avLst/>
                        </a:prstGeom>
                        <a:solidFill>
                          <a:schemeClr val="accent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F7E256" id="Rectangle: Rounded Corners 59" o:spid="_x0000_s1026" style="position:absolute;margin-left:0;margin-top:-25.1pt;width:497.5pt;height:67.25pt;z-index:-2515404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" fillcolor="#fbe4d5 [661]" strokecolor="#1f3763 [1604]" strokeweight="1pt">
                <v:stroke joinstyle="miter"/>
                <w10:wrap anchorx="margin"/>
              </v:roundrect>
            </w:pict>
          </mc:Fallback>
        </mc:AlternateContent>
      </w:r>
      <w:r w:rsidRPr="003A7A98">
        <w:rPr>
          <w:rStyle w:val="agcmg"/>
        </w:rPr>
        <w:t>Question 3: what helped or would help life to feel more liveable?</w:t>
      </w:r>
    </w:p>
    <w:p w14:paraId="328ABD2D" w14:textId="3DB91937" w:rsidR="00FC597D" w:rsidRDefault="00FC597D"/>
    <w:p w14:paraId="790BA22D" w14:textId="0297AED1" w:rsidR="00DC4181" w:rsidRDefault="00FC597D">
      <w:r>
        <w:br w:type="page"/>
      </w:r>
    </w:p>
    <w:p w14:paraId="20399E0C" w14:textId="3E541988" w:rsidR="006E500D" w:rsidRPr="005D4DF8" w:rsidRDefault="005E44DB" w:rsidP="005E44DB">
      <w:pPr>
        <w:pStyle w:val="ListParagraph"/>
      </w:pPr>
      <w:r>
        <w:rPr>
          <w:noProof/>
        </w:rPr>
        <w:lastRenderedPageBreak/>
        <w:drawing>
          <wp:anchor distT="0" distB="0" distL="114300" distR="114300" simplePos="0" relativeHeight="251777024" behindDoc="1" locked="0" layoutInCell="1" allowOverlap="1" wp14:anchorId="1D04B0CB" wp14:editId="281C7D97">
            <wp:simplePos x="0" y="0"/>
            <wp:positionH relativeFrom="margin">
              <wp:align>center</wp:align>
            </wp:positionH>
            <wp:positionV relativeFrom="paragraph">
              <wp:posOffset>0</wp:posOffset>
            </wp:positionV>
            <wp:extent cx="6461760" cy="9136382"/>
            <wp:effectExtent l="0" t="0" r="0" b="7620"/>
            <wp:wrapTight wrapText="bothSides">
              <wp:wrapPolygon edited="0">
                <wp:start x="0" y="0"/>
                <wp:lineTo x="0" y="21573"/>
                <wp:lineTo x="21524" y="21573"/>
                <wp:lineTo x="21524"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461760" cy="9136382"/>
                    </a:xfrm>
                    <a:prstGeom prst="rect">
                      <a:avLst/>
                    </a:prstGeom>
                    <a:noFill/>
                    <a:ln>
                      <a:noFill/>
                    </a:ln>
                  </pic:spPr>
                </pic:pic>
              </a:graphicData>
            </a:graphic>
            <wp14:sizeRelH relativeFrom="page">
              <wp14:pctWidth>0</wp14:pctWidth>
            </wp14:sizeRelH>
            <wp14:sizeRelV relativeFrom="page">
              <wp14:pctHeight>0</wp14:pctHeight>
            </wp14:sizeRelV>
          </wp:anchor>
        </w:drawing>
      </w:r>
      <w:r w:rsidR="00A11495">
        <w:br w:type="page"/>
      </w:r>
      <w:r w:rsidR="005D4DF8">
        <w:rPr>
          <w:noProof/>
        </w:rPr>
        <w:lastRenderedPageBreak/>
        <mc:AlternateContent>
          <mc:Choice Requires="wps">
            <w:drawing>
              <wp:anchor distT="0" distB="0" distL="114300" distR="114300" simplePos="0" relativeHeight="251729920" behindDoc="1" locked="0" layoutInCell="1" allowOverlap="1" wp14:anchorId="224EF4D4" wp14:editId="563447EB">
                <wp:simplePos x="0" y="0"/>
                <wp:positionH relativeFrom="margin">
                  <wp:align>center</wp:align>
                </wp:positionH>
                <wp:positionV relativeFrom="paragraph">
                  <wp:posOffset>-28</wp:posOffset>
                </wp:positionV>
                <wp:extent cx="6318250" cy="1898248"/>
                <wp:effectExtent l="0" t="0" r="25400" b="26035"/>
                <wp:wrapNone/>
                <wp:docPr id="49" name="Rectangle: Rounded Corners 49"/>
                <wp:cNvGraphicFramePr/>
                <a:graphic xmlns:a="http://schemas.openxmlformats.org/drawingml/2006/main">
                  <a:graphicData uri="http://schemas.microsoft.com/office/word/2010/wordprocessingShape">
                    <wps:wsp>
                      <wps:cNvSpPr/>
                      <wps:spPr>
                        <a:xfrm>
                          <a:off x="0" y="0"/>
                          <a:ext cx="6318250" cy="1898248"/>
                        </a:xfrm>
                        <a:prstGeom prst="roundRect">
                          <a:avLst/>
                        </a:prstGeom>
                        <a:solidFill>
                          <a:srgbClr val="E5E5FF"/>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B41F52" id="Rectangle: Rounded Corners 49" o:spid="_x0000_s1026" style="position:absolute;margin-left:0;margin-top:0;width:497.5pt;height:149.45pt;z-index:-2515865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" fillcolor="#e5e5ff" strokecolor="#1f3763 [1604]" strokeweight="1pt">
                <v:stroke joinstyle="miter"/>
                <w10:wrap anchorx="margin"/>
              </v:roundrect>
            </w:pict>
          </mc:Fallback>
        </mc:AlternateContent>
      </w:r>
      <w:r w:rsidR="005D4DF8">
        <w:rPr>
          <w:rFonts w:ascii="Calibri" w:eastAsiaTheme="majorEastAsia" w:hAnsi="Calibri" w:cstheme="majorBidi"/>
          <w:b/>
          <w:sz w:val="28"/>
          <w:szCs w:val="32"/>
        </w:rPr>
        <w:tab/>
      </w:r>
    </w:p>
    <w:p w14:paraId="27BEA021" w14:textId="0BED270E" w:rsidR="006520FA" w:rsidRPr="005E44DB" w:rsidRDefault="005E44DB" w:rsidP="005E44DB">
      <w:pPr>
        <w:pStyle w:val="Heading1"/>
      </w:pPr>
      <w:bookmarkStart w:id="13" w:name="_Hlk210654023"/>
      <w:r w:rsidRPr="005E44DB">
        <w:rPr>
          <w:rStyle w:val="agcmg"/>
        </w:rPr>
        <w:t>Section 4: Support for LGBTQ+ people experiencing suicidal distress</w:t>
      </w:r>
    </w:p>
    <w:p w14:paraId="3F2B593B" w14:textId="77777777" w:rsidR="00956E63" w:rsidRDefault="00956E63" w:rsidP="00956E63">
      <w:pPr>
        <w:rPr>
          <w:rStyle w:val="agcmg"/>
        </w:rPr>
      </w:pPr>
      <w:bookmarkStart w:id="14" w:name="_Hlk203050394"/>
      <w:bookmarkStart w:id="15" w:name="_Hlk203054969"/>
    </w:p>
    <w:p w14:paraId="4B9240DD" w14:textId="478AD328" w:rsidR="00B028CF" w:rsidRDefault="00B028CF" w:rsidP="00B028CF">
      <w:pPr>
        <w:rPr>
          <w:rStyle w:val="agcmg"/>
        </w:rPr>
      </w:pPr>
      <w:r>
        <w:rPr>
          <w:rStyle w:val="agcmg"/>
        </w:rPr>
        <w:t>As part of this research, we are really keen to think about how support for people experiencing suicidal distress might be developed or improved. We know that many people reach out to both professional services and to their own networks in times of distress. With this in mind, we want to hear from you what your ideal design of support for suicide would be.</w:t>
      </w:r>
    </w:p>
    <w:bookmarkEnd w:id="13"/>
    <w:p w14:paraId="2DCD929D" w14:textId="7ECD8C8A" w:rsidR="00956E63" w:rsidRDefault="00956E63" w:rsidP="00B028CF">
      <w:pPr>
        <w:rPr>
          <w:rStyle w:val="agcmg"/>
        </w:rPr>
      </w:pPr>
    </w:p>
    <w:bookmarkStart w:id="16" w:name="_Hlk203050453"/>
    <w:bookmarkEnd w:id="14"/>
    <w:p w14:paraId="64E16DC6" w14:textId="3B6441C9" w:rsidR="00956E63" w:rsidRDefault="00956E63" w:rsidP="00956E63">
      <w:pPr>
        <w:pStyle w:val="Heading1"/>
        <w:rPr>
          <w:rFonts w:eastAsia="Times New Roman"/>
          <w:lang w:eastAsia="en-GB"/>
        </w:rPr>
      </w:pPr>
      <w:r>
        <w:rPr>
          <w:noProof/>
        </w:rPr>
        <mc:AlternateContent>
          <mc:Choice Requires="wps">
            <w:drawing>
              <wp:anchor distT="0" distB="0" distL="114300" distR="114300" simplePos="0" relativeHeight="251779072" behindDoc="1" locked="0" layoutInCell="1" allowOverlap="1" wp14:anchorId="44CF016C" wp14:editId="11D12E51">
                <wp:simplePos x="0" y="0"/>
                <wp:positionH relativeFrom="margin">
                  <wp:align>center</wp:align>
                </wp:positionH>
                <wp:positionV relativeFrom="paragraph">
                  <wp:posOffset>88081</wp:posOffset>
                </wp:positionV>
                <wp:extent cx="6318250" cy="3958542"/>
                <wp:effectExtent l="0" t="0" r="25400" b="23495"/>
                <wp:wrapNone/>
                <wp:docPr id="60" name="Rectangle: Rounded Corners 60"/>
                <wp:cNvGraphicFramePr/>
                <a:graphic xmlns:a="http://schemas.openxmlformats.org/drawingml/2006/main">
                  <a:graphicData uri="http://schemas.microsoft.com/office/word/2010/wordprocessingShape">
                    <wps:wsp>
                      <wps:cNvSpPr/>
                      <wps:spPr>
                        <a:xfrm>
                          <a:off x="0" y="0"/>
                          <a:ext cx="6318250" cy="3958542"/>
                        </a:xfrm>
                        <a:prstGeom prst="roundRect">
                          <a:avLst/>
                        </a:prstGeom>
                        <a:solidFill>
                          <a:srgbClr val="E5E5FF"/>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11ACB8A" id="Rectangle: Rounded Corners 60" o:spid="_x0000_s1026" style="position:absolute;margin-left:0;margin-top:6.95pt;width:497.5pt;height:311.7pt;z-index:-251537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" fillcolor="#e5e5ff" strokecolor="#1f3763 [1604]" strokeweight="1pt">
                <v:stroke joinstyle="miter"/>
                <w10:wrap anchorx="margin"/>
              </v:roundrect>
            </w:pict>
          </mc:Fallback>
        </mc:AlternateContent>
      </w:r>
    </w:p>
    <w:p w14:paraId="2FCE218B" w14:textId="676C2E7F" w:rsidR="00956E63" w:rsidRPr="00956E63" w:rsidRDefault="00956E63" w:rsidP="00956E63">
      <w:pPr>
        <w:pStyle w:val="Heading1"/>
        <w:rPr>
          <w:rFonts w:eastAsia="Times New Roman"/>
          <w:lang w:eastAsia="en-GB"/>
        </w:rPr>
      </w:pPr>
      <w:bookmarkStart w:id="17" w:name="_Hlk210654042"/>
      <w:r w:rsidRPr="00956E63">
        <w:rPr>
          <w:rFonts w:eastAsia="Times New Roman"/>
          <w:lang w:eastAsia="en-GB"/>
        </w:rPr>
        <w:t>Question 4: What should support for LGBTQ+ people experiencing suicidal distress be like?</w:t>
      </w:r>
    </w:p>
    <w:p w14:paraId="11E9990E" w14:textId="77777777" w:rsidR="00956E63" w:rsidRPr="00956E63" w:rsidRDefault="00956E63" w:rsidP="00956E63">
      <w:pPr>
        <w:numPr>
          <w:ilvl w:val="0"/>
          <w:numId w:val="15"/>
        </w:numPr>
        <w:spacing w:before="100" w:beforeAutospacing="1" w:after="100" w:afterAutospacing="1" w:line="240" w:lineRule="auto"/>
        <w:rPr>
          <w:rStyle w:val="agcmg"/>
        </w:rPr>
      </w:pPr>
      <w:r w:rsidRPr="00956E63">
        <w:rPr>
          <w:rStyle w:val="agcmg"/>
        </w:rPr>
        <w:t>Thinking about the people that supported you at times where you were feeling suicidal, what do you think it was important for them to know whilst they were supporting you, and was there anything you wish they had known that they perhaps didn’t?</w:t>
      </w:r>
    </w:p>
    <w:p w14:paraId="49A17378" w14:textId="77777777" w:rsidR="00956E63" w:rsidRPr="00956E63" w:rsidRDefault="00956E63" w:rsidP="00956E63">
      <w:pPr>
        <w:numPr>
          <w:ilvl w:val="0"/>
          <w:numId w:val="16"/>
        </w:numPr>
        <w:spacing w:before="100" w:beforeAutospacing="1" w:after="100" w:afterAutospacing="1" w:line="240" w:lineRule="auto"/>
        <w:rPr>
          <w:rStyle w:val="agcmg"/>
        </w:rPr>
      </w:pPr>
      <w:r w:rsidRPr="00956E63">
        <w:rPr>
          <w:rStyle w:val="agcmg"/>
        </w:rPr>
        <w:t>What support do you think should be available to people experiencing suicidal distress? What would the most important features of support be?</w:t>
      </w:r>
    </w:p>
    <w:p w14:paraId="51D7A413" w14:textId="77777777" w:rsidR="00956E63" w:rsidRPr="00956E63" w:rsidRDefault="00956E63" w:rsidP="00956E63">
      <w:pPr>
        <w:numPr>
          <w:ilvl w:val="0"/>
          <w:numId w:val="17"/>
        </w:numPr>
        <w:spacing w:before="100" w:beforeAutospacing="1" w:after="100" w:afterAutospacing="1" w:line="240" w:lineRule="auto"/>
        <w:rPr>
          <w:rStyle w:val="agcmg"/>
        </w:rPr>
      </w:pPr>
      <w:r w:rsidRPr="00956E63">
        <w:rPr>
          <w:rStyle w:val="agcmg"/>
        </w:rPr>
        <w:t>Where would you want support to be located? Are there any important considerations you can think of for what spaces and places for support should look or feel like?</w:t>
      </w:r>
    </w:p>
    <w:p w14:paraId="58BE52CE" w14:textId="77777777" w:rsidR="00956E63" w:rsidRPr="00956E63" w:rsidRDefault="00956E63" w:rsidP="00956E63">
      <w:pPr>
        <w:numPr>
          <w:ilvl w:val="0"/>
          <w:numId w:val="18"/>
        </w:numPr>
        <w:spacing w:before="100" w:beforeAutospacing="1" w:after="100" w:afterAutospacing="1" w:line="240" w:lineRule="auto"/>
        <w:rPr>
          <w:rStyle w:val="agcmg"/>
        </w:rPr>
      </w:pPr>
      <w:r w:rsidRPr="00956E63">
        <w:rPr>
          <w:rStyle w:val="agcmg"/>
        </w:rPr>
        <w:t>How should support be accessed and who would it be delivered by?</w:t>
      </w:r>
    </w:p>
    <w:p w14:paraId="187B83E0" w14:textId="77777777" w:rsidR="00956E63" w:rsidRPr="00956E63" w:rsidRDefault="00956E63" w:rsidP="00956E63">
      <w:pPr>
        <w:numPr>
          <w:ilvl w:val="0"/>
          <w:numId w:val="19"/>
        </w:numPr>
        <w:spacing w:before="100" w:beforeAutospacing="1" w:after="100" w:afterAutospacing="1" w:line="240" w:lineRule="auto"/>
        <w:rPr>
          <w:rStyle w:val="agcmg"/>
        </w:rPr>
      </w:pPr>
      <w:r w:rsidRPr="00956E63">
        <w:rPr>
          <w:rStyle w:val="agcmg"/>
        </w:rPr>
        <w:t>What would you want to keep, get rid of entirely, or change from existing approaches to supporting people experiencing suicidal distress and suicide prevention?</w:t>
      </w:r>
    </w:p>
    <w:bookmarkEnd w:id="17"/>
    <w:p w14:paraId="33092B53" w14:textId="3904B345" w:rsidR="00BF079B" w:rsidRPr="00956E63" w:rsidRDefault="00BF079B">
      <w:pPr>
        <w:rPr>
          <w:rStyle w:val="agcmg"/>
        </w:rPr>
      </w:pPr>
      <w:r w:rsidRPr="00956E63">
        <w:rPr>
          <w:rStyle w:val="agcmg"/>
        </w:rPr>
        <w:br w:type="page"/>
      </w:r>
    </w:p>
    <w:bookmarkEnd w:id="11"/>
    <w:bookmarkEnd w:id="15"/>
    <w:bookmarkEnd w:id="16"/>
    <w:p w14:paraId="0D1D96B9" w14:textId="25FD5AA4" w:rsidR="00956E63" w:rsidRPr="00956E63" w:rsidRDefault="00956E63" w:rsidP="00956E63">
      <w:pPr>
        <w:pStyle w:val="Heading1"/>
      </w:pPr>
      <w:r w:rsidRPr="00956E63">
        <w:rPr>
          <w:noProof/>
        </w:rPr>
        <w:lastRenderedPageBreak/>
        <mc:AlternateContent>
          <mc:Choice Requires="wps">
            <w:drawing>
              <wp:anchor distT="0" distB="0" distL="114300" distR="114300" simplePos="0" relativeHeight="251781120" behindDoc="1" locked="0" layoutInCell="1" allowOverlap="1" wp14:anchorId="5E91EF99" wp14:editId="3279EBD3">
                <wp:simplePos x="0" y="0"/>
                <wp:positionH relativeFrom="margin">
                  <wp:align>center</wp:align>
                </wp:positionH>
                <wp:positionV relativeFrom="paragraph">
                  <wp:posOffset>-192698</wp:posOffset>
                </wp:positionV>
                <wp:extent cx="6318250" cy="854242"/>
                <wp:effectExtent l="0" t="0" r="25400" b="22225"/>
                <wp:wrapNone/>
                <wp:docPr id="196" name="Rectangle: Rounded Corners 196"/>
                <wp:cNvGraphicFramePr/>
                <a:graphic xmlns:a="http://schemas.openxmlformats.org/drawingml/2006/main">
                  <a:graphicData uri="http://schemas.microsoft.com/office/word/2010/wordprocessingShape">
                    <wps:wsp>
                      <wps:cNvSpPr/>
                      <wps:spPr>
                        <a:xfrm>
                          <a:off x="0" y="0"/>
                          <a:ext cx="6318250" cy="854242"/>
                        </a:xfrm>
                        <a:prstGeom prst="roundRect">
                          <a:avLst/>
                        </a:prstGeom>
                        <a:solidFill>
                          <a:srgbClr val="E5E5FF"/>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760AE7" id="Rectangle: Rounded Corners 196" o:spid="_x0000_s1026" style="position:absolute;margin-left:0;margin-top:-15.15pt;width:497.5pt;height:67.25pt;z-index:-251535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" fillcolor="#e5e5ff" strokecolor="#1f3763 [1604]" strokeweight="1pt">
                <v:stroke joinstyle="miter"/>
                <w10:wrap anchorx="margin"/>
              </v:roundrect>
            </w:pict>
          </mc:Fallback>
        </mc:AlternateContent>
      </w:r>
      <w:r w:rsidRPr="00956E63">
        <w:t>Question 4: What should support for LGBTQ+ people experiencing suicidal distress be like?</w:t>
      </w:r>
    </w:p>
    <w:p w14:paraId="793C49A7" w14:textId="6F763C8A" w:rsidR="00BF079B" w:rsidRDefault="00BF079B">
      <w:r>
        <w:br w:type="page"/>
      </w:r>
    </w:p>
    <w:p w14:paraId="607EC00C" w14:textId="23630A3B" w:rsidR="00B74BE7" w:rsidRDefault="00956E63" w:rsidP="00B74BE7">
      <w:r>
        <w:rPr>
          <w:noProof/>
        </w:rPr>
        <w:lastRenderedPageBreak/>
        <mc:AlternateContent>
          <mc:Choice Requires="wps">
            <w:drawing>
              <wp:anchor distT="45720" distB="45720" distL="114300" distR="114300" simplePos="0" relativeHeight="251785216" behindDoc="0" locked="0" layoutInCell="1" allowOverlap="1" wp14:anchorId="7AF69702" wp14:editId="688F1C66">
                <wp:simplePos x="0" y="0"/>
                <wp:positionH relativeFrom="column">
                  <wp:posOffset>2230120</wp:posOffset>
                </wp:positionH>
                <wp:positionV relativeFrom="paragraph">
                  <wp:posOffset>3726180</wp:posOffset>
                </wp:positionV>
                <wp:extent cx="4101465" cy="2520950"/>
                <wp:effectExtent l="0" t="0" r="13335" b="12700"/>
                <wp:wrapSquare wrapText="bothSides"/>
                <wp:docPr id="1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1465" cy="2520950"/>
                        </a:xfrm>
                        <a:prstGeom prst="rect">
                          <a:avLst/>
                        </a:prstGeom>
                        <a:solidFill>
                          <a:srgbClr val="FFFFFF"/>
                        </a:solidFill>
                        <a:ln w="9525">
                          <a:solidFill>
                            <a:srgbClr val="000000"/>
                          </a:solidFill>
                          <a:miter lim="800000"/>
                          <a:headEnd/>
                          <a:tailEnd/>
                        </a:ln>
                      </wps:spPr>
                      <wps:txbx>
                        <w:txbxContent>
                          <w:p w14:paraId="1F35CA90" w14:textId="77777777" w:rsidR="00956E63" w:rsidRDefault="00956E63" w:rsidP="00956E6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F69702" id="_x0000_t202" coordsize="21600,21600" o:spt="202" path="m,l,21600r21600,l21600,xe">
                <v:stroke joinstyle="miter"/>
                <v:path gradientshapeok="t" o:connecttype="rect"/>
              </v:shapetype>
              <v:shape id="Text Box 2" o:spid="_x0000_s1026" type="#_x0000_t202" style="position:absolute;margin-left:175.6pt;margin-top:293.4pt;width:322.95pt;height:198.5pt;z-index:251785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">
                <v:textbox>
                  <w:txbxContent>
                    <w:p w14:paraId="1F35CA90" w14:textId="77777777" w:rsidR="00956E63" w:rsidRDefault="00956E63" w:rsidP="00956E63"/>
                  </w:txbxContent>
                </v:textbox>
                <w10:wrap type="square"/>
              </v:shape>
            </w:pict>
          </mc:Fallback>
        </mc:AlternateContent>
      </w:r>
      <w:r>
        <w:rPr>
          <w:noProof/>
        </w:rPr>
        <mc:AlternateContent>
          <mc:Choice Requires="wps">
            <w:drawing>
              <wp:anchor distT="45720" distB="45720" distL="114300" distR="114300" simplePos="0" relativeHeight="251783168" behindDoc="0" locked="0" layoutInCell="1" allowOverlap="1" wp14:anchorId="42A3381F" wp14:editId="73506374">
                <wp:simplePos x="0" y="0"/>
                <wp:positionH relativeFrom="column">
                  <wp:posOffset>2214245</wp:posOffset>
                </wp:positionH>
                <wp:positionV relativeFrom="paragraph">
                  <wp:posOffset>935355</wp:posOffset>
                </wp:positionV>
                <wp:extent cx="4101465" cy="2203450"/>
                <wp:effectExtent l="0" t="0" r="13335"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1465" cy="2203450"/>
                        </a:xfrm>
                        <a:prstGeom prst="rect">
                          <a:avLst/>
                        </a:prstGeom>
                        <a:solidFill>
                          <a:srgbClr val="FFFFFF"/>
                        </a:solidFill>
                        <a:ln w="9525">
                          <a:solidFill>
                            <a:srgbClr val="000000"/>
                          </a:solidFill>
                          <a:miter lim="800000"/>
                          <a:headEnd/>
                          <a:tailEnd/>
                        </a:ln>
                      </wps:spPr>
                      <wps:txbx>
                        <w:txbxContent>
                          <w:p w14:paraId="771E56ED" w14:textId="1C6B7FA5" w:rsidR="00956E63" w:rsidRDefault="00956E6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A3381F" id="_x0000_s1027" type="#_x0000_t202" style="position:absolute;margin-left:174.35pt;margin-top:73.65pt;width:322.95pt;height:173.5pt;z-index:251783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">
                <v:textbox>
                  <w:txbxContent>
                    <w:p w14:paraId="771E56ED" w14:textId="1C6B7FA5" w:rsidR="00956E63" w:rsidRDefault="00956E63"/>
                  </w:txbxContent>
                </v:textbox>
                <w10:wrap type="square"/>
              </v:shape>
            </w:pict>
          </mc:Fallback>
        </mc:AlternateContent>
      </w:r>
      <w:r>
        <w:rPr>
          <w:noProof/>
        </w:rPr>
        <mc:AlternateContent>
          <mc:Choice Requires="wps">
            <w:drawing>
              <wp:anchor distT="45720" distB="45720" distL="114300" distR="114300" simplePos="0" relativeHeight="251787264" behindDoc="0" locked="0" layoutInCell="1" allowOverlap="1" wp14:anchorId="27037A94" wp14:editId="23AC9357">
                <wp:simplePos x="0" y="0"/>
                <wp:positionH relativeFrom="column">
                  <wp:posOffset>2230502</wp:posOffset>
                </wp:positionH>
                <wp:positionV relativeFrom="paragraph">
                  <wp:posOffset>6612632</wp:posOffset>
                </wp:positionV>
                <wp:extent cx="4101465" cy="2224959"/>
                <wp:effectExtent l="0" t="0" r="13335" b="23495"/>
                <wp:wrapSquare wrapText="bothSides"/>
                <wp:docPr id="1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1465" cy="2224959"/>
                        </a:xfrm>
                        <a:prstGeom prst="rect">
                          <a:avLst/>
                        </a:prstGeom>
                        <a:solidFill>
                          <a:srgbClr val="FFFFFF"/>
                        </a:solidFill>
                        <a:ln w="9525">
                          <a:solidFill>
                            <a:srgbClr val="000000"/>
                          </a:solidFill>
                          <a:miter lim="800000"/>
                          <a:headEnd/>
                          <a:tailEnd/>
                        </a:ln>
                      </wps:spPr>
                      <wps:txbx>
                        <w:txbxContent>
                          <w:p w14:paraId="4418955A" w14:textId="77777777" w:rsidR="00956E63" w:rsidRDefault="00956E63" w:rsidP="00956E6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037A94" id="_x0000_s1028" type="#_x0000_t202" style="position:absolute;margin-left:175.65pt;margin-top:520.7pt;width:322.95pt;height:175.2pt;z-index:251787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">
                <v:textbox>
                  <w:txbxContent>
                    <w:p w14:paraId="4418955A" w14:textId="77777777" w:rsidR="00956E63" w:rsidRDefault="00956E63" w:rsidP="00956E63"/>
                  </w:txbxContent>
                </v:textbox>
                <w10:wrap type="square"/>
              </v:shape>
            </w:pict>
          </mc:Fallback>
        </mc:AlternateContent>
      </w:r>
      <w:r w:rsidR="00817D06">
        <w:rPr>
          <w:noProof/>
        </w:rPr>
        <mc:AlternateContent>
          <mc:Choice Requires="wps">
            <w:drawing>
              <wp:anchor distT="0" distB="0" distL="114300" distR="114300" simplePos="0" relativeHeight="251759616" behindDoc="1" locked="0" layoutInCell="1" allowOverlap="1" wp14:anchorId="1F3D6C01" wp14:editId="13E37D77">
                <wp:simplePos x="0" y="0"/>
                <wp:positionH relativeFrom="margin">
                  <wp:align>left</wp:align>
                </wp:positionH>
                <wp:positionV relativeFrom="margin">
                  <wp:posOffset>4397222</wp:posOffset>
                </wp:positionV>
                <wp:extent cx="1811020" cy="1695450"/>
                <wp:effectExtent l="0" t="0" r="17780" b="19050"/>
                <wp:wrapTight wrapText="bothSides">
                  <wp:wrapPolygon edited="0">
                    <wp:start x="8407" y="0"/>
                    <wp:lineTo x="6362" y="485"/>
                    <wp:lineTo x="2045" y="3155"/>
                    <wp:lineTo x="1136" y="5339"/>
                    <wp:lineTo x="0" y="7524"/>
                    <wp:lineTo x="0" y="13348"/>
                    <wp:lineTo x="454" y="15533"/>
                    <wp:lineTo x="3635" y="19658"/>
                    <wp:lineTo x="7498" y="21600"/>
                    <wp:lineTo x="8180" y="21600"/>
                    <wp:lineTo x="13633" y="21600"/>
                    <wp:lineTo x="14087" y="21600"/>
                    <wp:lineTo x="17950" y="19658"/>
                    <wp:lineTo x="18177" y="19416"/>
                    <wp:lineTo x="21130" y="15533"/>
                    <wp:lineTo x="21585" y="13348"/>
                    <wp:lineTo x="21585" y="7524"/>
                    <wp:lineTo x="20449" y="5339"/>
                    <wp:lineTo x="19767" y="3155"/>
                    <wp:lineTo x="14996" y="243"/>
                    <wp:lineTo x="13178" y="0"/>
                    <wp:lineTo x="8407" y="0"/>
                  </wp:wrapPolygon>
                </wp:wrapTight>
                <wp:docPr id="193" name="Oval 193"/>
                <wp:cNvGraphicFramePr/>
                <a:graphic xmlns:a="http://schemas.openxmlformats.org/drawingml/2006/main">
                  <a:graphicData uri="http://schemas.microsoft.com/office/word/2010/wordprocessingShape">
                    <wps:wsp>
                      <wps:cNvSpPr/>
                      <wps:spPr>
                        <a:xfrm>
                          <a:off x="0" y="0"/>
                          <a:ext cx="1811020" cy="1695450"/>
                        </a:xfrm>
                        <a:prstGeom prst="ellipse">
                          <a:avLst/>
                        </a:prstGeom>
                        <a:solidFill>
                          <a:schemeClr val="accent2">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301F8ED" w14:textId="67E0DA8A" w:rsidR="00817D06" w:rsidRPr="00817D06" w:rsidRDefault="00817D06" w:rsidP="00817D06">
                            <w:pPr>
                              <w:jc w:val="center"/>
                              <w:rPr>
                                <w:color w:val="000000" w:themeColor="text1"/>
                                <w:sz w:val="56"/>
                                <w:szCs w:val="56"/>
                              </w:rPr>
                            </w:pPr>
                            <w:r w:rsidRPr="00817D06">
                              <w:rPr>
                                <w:color w:val="000000" w:themeColor="text1"/>
                                <w:sz w:val="56"/>
                                <w:szCs w:val="56"/>
                              </w:rPr>
                              <w:t>Change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F3D6C01" id="Oval 193" o:spid="_x0000_s1029" style="position:absolute;margin-left:0;margin-top:346.25pt;width:142.6pt;height:133.5pt;z-index:-251556864;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" fillcolor="#f7caac [1301]" strokecolor="#1f3763 [1604]" strokeweight="1pt">
                <v:stroke joinstyle="miter"/>
                <v:textbox>
                  <w:txbxContent>
                    <w:p w14:paraId="2301F8ED" w14:textId="67E0DA8A" w:rsidR="00817D06" w:rsidRPr="00817D06" w:rsidRDefault="00817D06" w:rsidP="00817D06">
                      <w:pPr>
                        <w:jc w:val="center"/>
                        <w:rPr>
                          <w:color w:val="000000" w:themeColor="text1"/>
                          <w:sz w:val="56"/>
                          <w:szCs w:val="56"/>
                        </w:rPr>
                      </w:pPr>
                      <w:r w:rsidRPr="00817D06">
                        <w:rPr>
                          <w:color w:val="000000" w:themeColor="text1"/>
                          <w:sz w:val="56"/>
                          <w:szCs w:val="56"/>
                        </w:rPr>
                        <w:t>Change</w:t>
                      </w:r>
                    </w:p>
                  </w:txbxContent>
                </v:textbox>
                <w10:wrap type="tight" anchorx="margin" anchory="margin"/>
              </v:oval>
            </w:pict>
          </mc:Fallback>
        </mc:AlternateContent>
      </w:r>
      <w:r w:rsidR="00817D06">
        <w:rPr>
          <w:noProof/>
        </w:rPr>
        <mc:AlternateContent>
          <mc:Choice Requires="wps">
            <w:drawing>
              <wp:anchor distT="0" distB="0" distL="114300" distR="114300" simplePos="0" relativeHeight="251761664" behindDoc="1" locked="0" layoutInCell="1" allowOverlap="1" wp14:anchorId="07B33789" wp14:editId="624090A4">
                <wp:simplePos x="0" y="0"/>
                <wp:positionH relativeFrom="margin">
                  <wp:align>left</wp:align>
                </wp:positionH>
                <wp:positionV relativeFrom="margin">
                  <wp:posOffset>986985</wp:posOffset>
                </wp:positionV>
                <wp:extent cx="1811020" cy="1695450"/>
                <wp:effectExtent l="0" t="0" r="17780" b="19050"/>
                <wp:wrapTight wrapText="bothSides">
                  <wp:wrapPolygon edited="0">
                    <wp:start x="8407" y="0"/>
                    <wp:lineTo x="6362" y="485"/>
                    <wp:lineTo x="2045" y="3155"/>
                    <wp:lineTo x="1136" y="5339"/>
                    <wp:lineTo x="0" y="7524"/>
                    <wp:lineTo x="0" y="13348"/>
                    <wp:lineTo x="454" y="15533"/>
                    <wp:lineTo x="3635" y="19658"/>
                    <wp:lineTo x="7498" y="21600"/>
                    <wp:lineTo x="8180" y="21600"/>
                    <wp:lineTo x="13633" y="21600"/>
                    <wp:lineTo x="14087" y="21600"/>
                    <wp:lineTo x="17950" y="19658"/>
                    <wp:lineTo x="18177" y="19416"/>
                    <wp:lineTo x="21130" y="15533"/>
                    <wp:lineTo x="21585" y="13348"/>
                    <wp:lineTo x="21585" y="7524"/>
                    <wp:lineTo x="20449" y="5339"/>
                    <wp:lineTo x="19767" y="3155"/>
                    <wp:lineTo x="14996" y="243"/>
                    <wp:lineTo x="13178" y="0"/>
                    <wp:lineTo x="8407" y="0"/>
                  </wp:wrapPolygon>
                </wp:wrapTight>
                <wp:docPr id="194" name="Oval 194"/>
                <wp:cNvGraphicFramePr/>
                <a:graphic xmlns:a="http://schemas.openxmlformats.org/drawingml/2006/main">
                  <a:graphicData uri="http://schemas.microsoft.com/office/word/2010/wordprocessingShape">
                    <wps:wsp>
                      <wps:cNvSpPr/>
                      <wps:spPr>
                        <a:xfrm>
                          <a:off x="0" y="0"/>
                          <a:ext cx="1811020" cy="1695450"/>
                        </a:xfrm>
                        <a:prstGeom prst="ellipse">
                          <a:avLst/>
                        </a:prstGeom>
                        <a:solidFill>
                          <a:schemeClr val="accent6">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8F6F58C" w14:textId="77777777" w:rsidR="00817D06" w:rsidRPr="00817D06" w:rsidRDefault="00817D06" w:rsidP="00817D06">
                            <w:pPr>
                              <w:jc w:val="center"/>
                              <w:rPr>
                                <w:color w:val="000000" w:themeColor="text1"/>
                                <w:sz w:val="56"/>
                                <w:szCs w:val="56"/>
                              </w:rPr>
                            </w:pPr>
                            <w:r w:rsidRPr="00817D06">
                              <w:rPr>
                                <w:color w:val="000000" w:themeColor="text1"/>
                                <w:sz w:val="56"/>
                                <w:szCs w:val="56"/>
                              </w:rPr>
                              <w:t>Keep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7B33789" id="Oval 194" o:spid="_x0000_s1030" style="position:absolute;margin-left:0;margin-top:77.7pt;width:142.6pt;height:133.5pt;z-index:-251554816;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" fillcolor="#c5e0b3 [1305]" strokecolor="#1f3763 [1604]" strokeweight="1pt">
                <v:stroke joinstyle="miter"/>
                <v:textbox>
                  <w:txbxContent>
                    <w:p w14:paraId="68F6F58C" w14:textId="77777777" w:rsidR="00817D06" w:rsidRPr="00817D06" w:rsidRDefault="00817D06" w:rsidP="00817D06">
                      <w:pPr>
                        <w:jc w:val="center"/>
                        <w:rPr>
                          <w:color w:val="000000" w:themeColor="text1"/>
                          <w:sz w:val="56"/>
                          <w:szCs w:val="56"/>
                        </w:rPr>
                      </w:pPr>
                      <w:r w:rsidRPr="00817D06">
                        <w:rPr>
                          <w:color w:val="000000" w:themeColor="text1"/>
                          <w:sz w:val="56"/>
                          <w:szCs w:val="56"/>
                        </w:rPr>
                        <w:t>Keep</w:t>
                      </w:r>
                    </w:p>
                  </w:txbxContent>
                </v:textbox>
                <w10:wrap type="tight" anchorx="margin" anchory="margin"/>
              </v:oval>
            </w:pict>
          </mc:Fallback>
        </mc:AlternateContent>
      </w:r>
      <w:r w:rsidR="00817D06">
        <w:rPr>
          <w:noProof/>
        </w:rPr>
        <mc:AlternateContent>
          <mc:Choice Requires="wps">
            <w:drawing>
              <wp:anchor distT="0" distB="0" distL="114300" distR="114300" simplePos="0" relativeHeight="251763712" behindDoc="1" locked="0" layoutInCell="1" allowOverlap="1" wp14:anchorId="6E031C76" wp14:editId="581E2F33">
                <wp:simplePos x="0" y="0"/>
                <wp:positionH relativeFrom="margin">
                  <wp:posOffset>-635</wp:posOffset>
                </wp:positionH>
                <wp:positionV relativeFrom="margin">
                  <wp:posOffset>7480216</wp:posOffset>
                </wp:positionV>
                <wp:extent cx="1811020" cy="1695450"/>
                <wp:effectExtent l="0" t="0" r="17780" b="19050"/>
                <wp:wrapTight wrapText="bothSides">
                  <wp:wrapPolygon edited="0">
                    <wp:start x="8407" y="0"/>
                    <wp:lineTo x="6362" y="485"/>
                    <wp:lineTo x="2045" y="3155"/>
                    <wp:lineTo x="1136" y="5339"/>
                    <wp:lineTo x="0" y="7524"/>
                    <wp:lineTo x="0" y="13348"/>
                    <wp:lineTo x="454" y="15533"/>
                    <wp:lineTo x="3635" y="19658"/>
                    <wp:lineTo x="7498" y="21600"/>
                    <wp:lineTo x="8180" y="21600"/>
                    <wp:lineTo x="13633" y="21600"/>
                    <wp:lineTo x="14087" y="21600"/>
                    <wp:lineTo x="17950" y="19658"/>
                    <wp:lineTo x="18177" y="19416"/>
                    <wp:lineTo x="21130" y="15533"/>
                    <wp:lineTo x="21585" y="13348"/>
                    <wp:lineTo x="21585" y="7524"/>
                    <wp:lineTo x="20449" y="5339"/>
                    <wp:lineTo x="19767" y="3155"/>
                    <wp:lineTo x="14996" y="243"/>
                    <wp:lineTo x="13178" y="0"/>
                    <wp:lineTo x="8407" y="0"/>
                  </wp:wrapPolygon>
                </wp:wrapTight>
                <wp:docPr id="195" name="Oval 195"/>
                <wp:cNvGraphicFramePr/>
                <a:graphic xmlns:a="http://schemas.openxmlformats.org/drawingml/2006/main">
                  <a:graphicData uri="http://schemas.microsoft.com/office/word/2010/wordprocessingShape">
                    <wps:wsp>
                      <wps:cNvSpPr/>
                      <wps:spPr>
                        <a:xfrm>
                          <a:off x="0" y="0"/>
                          <a:ext cx="1811020" cy="1695450"/>
                        </a:xfrm>
                        <a:prstGeom prst="ellipse">
                          <a:avLst/>
                        </a:prstGeom>
                        <a:solidFill>
                          <a:srgbClr val="FFCCCC"/>
                        </a:solidFill>
                      </wps:spPr>
                      <wps:style>
                        <a:lnRef idx="2">
                          <a:schemeClr val="accent1">
                            <a:shade val="50000"/>
                          </a:schemeClr>
                        </a:lnRef>
                        <a:fillRef idx="1">
                          <a:schemeClr val="accent1"/>
                        </a:fillRef>
                        <a:effectRef idx="0">
                          <a:schemeClr val="accent1"/>
                        </a:effectRef>
                        <a:fontRef idx="minor">
                          <a:schemeClr val="lt1"/>
                        </a:fontRef>
                      </wps:style>
                      <wps:txbx>
                        <w:txbxContent>
                          <w:p w14:paraId="5C2920F4" w14:textId="21B50C41" w:rsidR="00817D06" w:rsidRPr="00817D06" w:rsidRDefault="00956E63" w:rsidP="00817D06">
                            <w:pPr>
                              <w:jc w:val="center"/>
                              <w:rPr>
                                <w:color w:val="000000" w:themeColor="text1"/>
                                <w:sz w:val="56"/>
                                <w:szCs w:val="56"/>
                              </w:rPr>
                            </w:pPr>
                            <w:r>
                              <w:rPr>
                                <w:color w:val="000000" w:themeColor="text1"/>
                                <w:sz w:val="56"/>
                                <w:szCs w:val="56"/>
                              </w:rPr>
                              <w:t>Stop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E031C76" id="Oval 195" o:spid="_x0000_s1031" style="position:absolute;margin-left:-.05pt;margin-top:589pt;width:142.6pt;height:133.5pt;z-index:-2515527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" fillcolor="#fcc" strokecolor="#1f3763 [1604]" strokeweight="1pt">
                <v:stroke joinstyle="miter"/>
                <v:textbox>
                  <w:txbxContent>
                    <w:p w14:paraId="5C2920F4" w14:textId="21B50C41" w:rsidR="00817D06" w:rsidRPr="00817D06" w:rsidRDefault="00956E63" w:rsidP="00817D06">
                      <w:pPr>
                        <w:jc w:val="center"/>
                        <w:rPr>
                          <w:color w:val="000000" w:themeColor="text1"/>
                          <w:sz w:val="56"/>
                          <w:szCs w:val="56"/>
                        </w:rPr>
                      </w:pPr>
                      <w:r>
                        <w:rPr>
                          <w:color w:val="000000" w:themeColor="text1"/>
                          <w:sz w:val="56"/>
                          <w:szCs w:val="56"/>
                        </w:rPr>
                        <w:t>Stop</w:t>
                      </w:r>
                    </w:p>
                  </w:txbxContent>
                </v:textbox>
                <w10:wrap type="tight" anchorx="margin" anchory="margin"/>
              </v:oval>
            </w:pict>
          </mc:Fallback>
        </mc:AlternateContent>
      </w:r>
      <w:r w:rsidR="00817D06">
        <w:rPr>
          <w:noProof/>
        </w:rPr>
        <mc:AlternateContent>
          <mc:Choice Requires="wps">
            <w:drawing>
              <wp:anchor distT="0" distB="0" distL="114300" distR="114300" simplePos="0" relativeHeight="251757568" behindDoc="1" locked="0" layoutInCell="1" allowOverlap="1" wp14:anchorId="4E4B42D7" wp14:editId="19C0C3EA">
                <wp:simplePos x="0" y="0"/>
                <wp:positionH relativeFrom="margin">
                  <wp:align>left</wp:align>
                </wp:positionH>
                <wp:positionV relativeFrom="paragraph">
                  <wp:posOffset>0</wp:posOffset>
                </wp:positionV>
                <wp:extent cx="6318250" cy="567328"/>
                <wp:effectExtent l="0" t="0" r="25400" b="23495"/>
                <wp:wrapNone/>
                <wp:docPr id="192" name="Rectangle: Rounded Corners 192"/>
                <wp:cNvGraphicFramePr/>
                <a:graphic xmlns:a="http://schemas.openxmlformats.org/drawingml/2006/main">
                  <a:graphicData uri="http://schemas.microsoft.com/office/word/2010/wordprocessingShape">
                    <wps:wsp>
                      <wps:cNvSpPr/>
                      <wps:spPr>
                        <a:xfrm>
                          <a:off x="0" y="0"/>
                          <a:ext cx="6318250" cy="567328"/>
                        </a:xfrm>
                        <a:prstGeom prst="roundRect">
                          <a:avLst/>
                        </a:prstGeom>
                        <a:solidFill>
                          <a:srgbClr val="E5E5FF"/>
                        </a:solidFill>
                      </wps:spPr>
                      <wps:style>
                        <a:lnRef idx="2">
                          <a:schemeClr val="accent1">
                            <a:shade val="50000"/>
                          </a:schemeClr>
                        </a:lnRef>
                        <a:fillRef idx="1">
                          <a:schemeClr val="accent1"/>
                        </a:fillRef>
                        <a:effectRef idx="0">
                          <a:schemeClr val="accent1"/>
                        </a:effectRef>
                        <a:fontRef idx="minor">
                          <a:schemeClr val="lt1"/>
                        </a:fontRef>
                      </wps:style>
                      <wps:txbx>
                        <w:txbxContent>
                          <w:p w14:paraId="4E4B94F6" w14:textId="3F203B7F" w:rsidR="00817D06" w:rsidRDefault="00817D06" w:rsidP="00817D06">
                            <w:r>
                              <w:rPr>
                                <w:color w:val="000000" w:themeColor="text1"/>
                              </w:rPr>
                              <w:t>Thinking about existing services that you have accessed for support as an LGBTQ+ person experiencing suicidal distress, what would you like 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4B42D7" id="Rectangle: Rounded Corners 192" o:spid="_x0000_s1032" style="position:absolute;margin-left:0;margin-top:0;width:497.5pt;height:44.65pt;z-index:-2515589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" fillcolor="#e5e5ff" strokecolor="#1f3763 [1604]" strokeweight="1pt">
                <v:stroke joinstyle="miter"/>
                <v:textbox>
                  <w:txbxContent>
                    <w:p w14:paraId="4E4B94F6" w14:textId="3F203B7F" w:rsidR="00817D06" w:rsidRDefault="00817D06" w:rsidP="00817D06">
                      <w:r>
                        <w:rPr>
                          <w:color w:val="000000" w:themeColor="text1"/>
                        </w:rPr>
                        <w:t>Thinking about existing services that you have accessed for support as an LGBTQ+ person experiencing suicidal distress, what would you like to:</w:t>
                      </w:r>
                    </w:p>
                  </w:txbxContent>
                </v:textbox>
                <w10:wrap anchorx="margin"/>
              </v:roundrect>
            </w:pict>
          </mc:Fallback>
        </mc:AlternateContent>
      </w:r>
      <w:r w:rsidR="00FA58DE">
        <w:br w:type="page"/>
      </w:r>
    </w:p>
    <w:p w14:paraId="07C2773C" w14:textId="12A38B77" w:rsidR="002A59FB" w:rsidRPr="00167E1D" w:rsidRDefault="00D144CA" w:rsidP="00E351BD">
      <w:pPr>
        <w:jc w:val="center"/>
        <w:rPr>
          <w:rFonts w:cstheme="minorHAnsi"/>
          <w:b/>
          <w:sz w:val="32"/>
          <w:szCs w:val="32"/>
        </w:rPr>
      </w:pPr>
      <w:r>
        <w:rPr>
          <w:rFonts w:cstheme="minorHAnsi"/>
          <w:noProof/>
        </w:rPr>
        <w:lastRenderedPageBreak/>
        <w:drawing>
          <wp:anchor distT="0" distB="0" distL="114300" distR="114300" simplePos="0" relativeHeight="251755520" behindDoc="1" locked="0" layoutInCell="1" allowOverlap="1" wp14:anchorId="3A7DDFF7" wp14:editId="75CE3AF7">
            <wp:simplePos x="0" y="0"/>
            <wp:positionH relativeFrom="column">
              <wp:posOffset>5197451</wp:posOffset>
            </wp:positionH>
            <wp:positionV relativeFrom="paragraph">
              <wp:posOffset>6693</wp:posOffset>
            </wp:positionV>
            <wp:extent cx="577850" cy="577850"/>
            <wp:effectExtent l="0" t="0" r="0" b="0"/>
            <wp:wrapTight wrapText="bothSides">
              <wp:wrapPolygon edited="0">
                <wp:start x="0" y="0"/>
                <wp:lineTo x="0" y="20651"/>
                <wp:lineTo x="20651" y="20651"/>
                <wp:lineTo x="2065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77850" cy="577850"/>
                    </a:xfrm>
                    <a:prstGeom prst="rect">
                      <a:avLst/>
                    </a:prstGeom>
                  </pic:spPr>
                </pic:pic>
              </a:graphicData>
            </a:graphic>
            <wp14:sizeRelH relativeFrom="page">
              <wp14:pctWidth>0</wp14:pctWidth>
            </wp14:sizeRelH>
            <wp14:sizeRelV relativeFrom="page">
              <wp14:pctHeight>0</wp14:pctHeight>
            </wp14:sizeRelV>
          </wp:anchor>
        </w:drawing>
      </w:r>
      <w:r>
        <w:rPr>
          <w:rFonts w:cstheme="minorHAnsi"/>
          <w:noProof/>
        </w:rPr>
        <w:drawing>
          <wp:anchor distT="0" distB="0" distL="114300" distR="114300" simplePos="0" relativeHeight="251753472" behindDoc="1" locked="0" layoutInCell="1" allowOverlap="1" wp14:anchorId="48D75FB5" wp14:editId="0B713329">
            <wp:simplePos x="0" y="0"/>
            <wp:positionH relativeFrom="margin">
              <wp:align>left</wp:align>
            </wp:positionH>
            <wp:positionV relativeFrom="paragraph">
              <wp:posOffset>38095</wp:posOffset>
            </wp:positionV>
            <wp:extent cx="850900" cy="679450"/>
            <wp:effectExtent l="0" t="0" r="6350" b="6350"/>
            <wp:wrapTight wrapText="bothSides">
              <wp:wrapPolygon edited="0">
                <wp:start x="0" y="0"/>
                <wp:lineTo x="0" y="21196"/>
                <wp:lineTo x="21278" y="21196"/>
                <wp:lineTo x="2127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850900" cy="679450"/>
                    </a:xfrm>
                    <a:prstGeom prst="rect">
                      <a:avLst/>
                    </a:prstGeom>
                  </pic:spPr>
                </pic:pic>
              </a:graphicData>
            </a:graphic>
            <wp14:sizeRelH relativeFrom="page">
              <wp14:pctWidth>0</wp14:pctWidth>
            </wp14:sizeRelH>
            <wp14:sizeRelV relativeFrom="page">
              <wp14:pctHeight>0</wp14:pctHeight>
            </wp14:sizeRelV>
          </wp:anchor>
        </w:drawing>
      </w:r>
      <w:r w:rsidR="002A59FB">
        <w:rPr>
          <w:rFonts w:cstheme="minorHAnsi"/>
          <w:b/>
          <w:sz w:val="32"/>
          <w:szCs w:val="32"/>
        </w:rPr>
        <w:t>The Rain Within the Rainbow</w:t>
      </w:r>
    </w:p>
    <w:p w14:paraId="462F75AE" w14:textId="272A0875" w:rsidR="002A59FB" w:rsidRPr="00167E1D" w:rsidRDefault="002A59FB" w:rsidP="00E351BD">
      <w:pPr>
        <w:jc w:val="center"/>
        <w:rPr>
          <w:rFonts w:cstheme="minorHAnsi"/>
          <w:b/>
          <w:sz w:val="28"/>
        </w:rPr>
      </w:pPr>
      <w:r w:rsidRPr="00167E1D">
        <w:rPr>
          <w:rFonts w:cstheme="minorHAnsi"/>
          <w:b/>
          <w:sz w:val="28"/>
        </w:rPr>
        <w:t>Participant details</w:t>
      </w:r>
    </w:p>
    <w:p w14:paraId="35505DE5" w14:textId="77777777" w:rsidR="00E351BD" w:rsidRDefault="00E351BD" w:rsidP="002A59FB">
      <w:pPr>
        <w:jc w:val="both"/>
      </w:pPr>
      <w:bookmarkStart w:id="18" w:name="_Hlk207378642"/>
    </w:p>
    <w:p w14:paraId="77100840" w14:textId="12933B23" w:rsidR="002A59FB" w:rsidRPr="00167E1D" w:rsidRDefault="002C5900" w:rsidP="002A59FB">
      <w:pPr>
        <w:jc w:val="both"/>
        <w:rPr>
          <w:rFonts w:cstheme="minorHAnsi"/>
        </w:rPr>
      </w:pPr>
      <w:bookmarkStart w:id="19" w:name="_Hlk210654215"/>
      <w:r>
        <w:t>These questions will help us to</w:t>
      </w:r>
      <w:r w:rsidR="002A59FB" w:rsidRPr="408EAAD0">
        <w:t xml:space="preserve"> describe who </w:t>
      </w:r>
      <w:r w:rsidR="00E855FC">
        <w:t>has</w:t>
      </w:r>
      <w:r w:rsidR="002A59FB" w:rsidRPr="408EAAD0">
        <w:t xml:space="preserve"> tak</w:t>
      </w:r>
      <w:r w:rsidR="00E855FC">
        <w:t>en</w:t>
      </w:r>
      <w:r w:rsidR="002A59FB" w:rsidRPr="408EAAD0">
        <w:t xml:space="preserve"> part in th</w:t>
      </w:r>
      <w:r>
        <w:t>is</w:t>
      </w:r>
      <w:r w:rsidR="002A59FB" w:rsidRPr="408EAAD0">
        <w:t xml:space="preserve"> research and ensure that we are talking to a diverse range of people. </w:t>
      </w:r>
      <w:r w:rsidR="002A59FB" w:rsidRPr="00167E1D">
        <w:rPr>
          <w:rFonts w:cstheme="minorHAnsi"/>
        </w:rPr>
        <w:t>None of the</w:t>
      </w:r>
      <w:r w:rsidR="002A59FB">
        <w:rPr>
          <w:rFonts w:cstheme="minorHAnsi"/>
        </w:rPr>
        <w:t xml:space="preserve"> questions</w:t>
      </w:r>
      <w:r w:rsidR="002A59FB" w:rsidRPr="00167E1D">
        <w:rPr>
          <w:rFonts w:cstheme="minorHAnsi"/>
        </w:rPr>
        <w:t xml:space="preserve"> are compulsory, if you don’t want to share any details, just leave the section blank.</w:t>
      </w:r>
    </w:p>
    <w:bookmarkEnd w:id="18"/>
    <w:p w14:paraId="21874043" w14:textId="050799C7" w:rsidR="00E351BD" w:rsidRPr="00E351BD" w:rsidRDefault="00E351BD" w:rsidP="00E351BD">
      <w:pPr>
        <w:pStyle w:val="cvgsua"/>
        <w:spacing w:line="360" w:lineRule="atLeast"/>
        <w:rPr>
          <w:rFonts w:asciiTheme="minorHAnsi" w:hAnsiTheme="minorHAnsi" w:cstheme="minorHAnsi"/>
          <w:sz w:val="22"/>
          <w:szCs w:val="22"/>
        </w:rPr>
      </w:pPr>
      <w:r w:rsidRPr="00E351BD">
        <w:rPr>
          <w:rStyle w:val="agcmg"/>
          <w:rFonts w:asciiTheme="minorHAnsi" w:hAnsiTheme="minorHAnsi" w:cstheme="minorHAnsi"/>
          <w:sz w:val="22"/>
          <w:szCs w:val="22"/>
        </w:rPr>
        <w:t>1. How old are you?</w:t>
      </w:r>
    </w:p>
    <w:p w14:paraId="5CB92082" w14:textId="77777777" w:rsidR="00E351BD" w:rsidRPr="00E351BD" w:rsidRDefault="00E351BD" w:rsidP="00E351BD">
      <w:pPr>
        <w:pStyle w:val="cvgsua"/>
        <w:spacing w:line="360" w:lineRule="atLeast"/>
        <w:rPr>
          <w:rFonts w:asciiTheme="minorHAnsi" w:hAnsiTheme="minorHAnsi" w:cstheme="minorHAnsi"/>
          <w:sz w:val="22"/>
          <w:szCs w:val="22"/>
        </w:rPr>
      </w:pPr>
      <w:r w:rsidRPr="00E351BD">
        <w:rPr>
          <w:rStyle w:val="agcmg"/>
          <w:rFonts w:asciiTheme="minorHAnsi" w:hAnsiTheme="minorHAnsi" w:cstheme="minorHAnsi"/>
          <w:sz w:val="22"/>
          <w:szCs w:val="22"/>
        </w:rPr>
        <w:t xml:space="preserve">2. Which region in the UK are you located in? </w:t>
      </w:r>
    </w:p>
    <w:p w14:paraId="4520F0B8" w14:textId="77777777" w:rsidR="00E351BD" w:rsidRPr="00E351BD" w:rsidRDefault="00E351BD" w:rsidP="00E351BD">
      <w:pPr>
        <w:pStyle w:val="cvgsua"/>
        <w:spacing w:line="360" w:lineRule="atLeast"/>
        <w:rPr>
          <w:rFonts w:asciiTheme="minorHAnsi" w:hAnsiTheme="minorHAnsi" w:cstheme="minorHAnsi"/>
          <w:sz w:val="22"/>
          <w:szCs w:val="22"/>
        </w:rPr>
      </w:pPr>
      <w:r w:rsidRPr="00E351BD">
        <w:rPr>
          <w:rStyle w:val="agcmg"/>
          <w:rFonts w:asciiTheme="minorHAnsi" w:hAnsiTheme="minorHAnsi" w:cstheme="minorHAnsi"/>
          <w:sz w:val="22"/>
          <w:szCs w:val="22"/>
        </w:rPr>
        <w:t>3. What are the first three letters of your postcode?</w:t>
      </w:r>
    </w:p>
    <w:p w14:paraId="1BBFA65A" w14:textId="77777777" w:rsidR="00E351BD" w:rsidRPr="00E351BD" w:rsidRDefault="00E351BD" w:rsidP="00E351BD">
      <w:pPr>
        <w:pStyle w:val="cvgsua"/>
        <w:spacing w:line="360" w:lineRule="atLeast"/>
        <w:rPr>
          <w:rFonts w:asciiTheme="minorHAnsi" w:hAnsiTheme="minorHAnsi" w:cstheme="minorHAnsi"/>
          <w:sz w:val="22"/>
          <w:szCs w:val="22"/>
        </w:rPr>
      </w:pPr>
      <w:r w:rsidRPr="00E351BD">
        <w:rPr>
          <w:rStyle w:val="agcmg"/>
          <w:rFonts w:asciiTheme="minorHAnsi" w:hAnsiTheme="minorHAnsi" w:cstheme="minorHAnsi"/>
          <w:sz w:val="22"/>
          <w:szCs w:val="22"/>
        </w:rPr>
        <w:t>4. Please describe your ethnicity:</w:t>
      </w:r>
    </w:p>
    <w:p w14:paraId="225D8691" w14:textId="77777777" w:rsidR="00E351BD" w:rsidRPr="00E351BD" w:rsidRDefault="00E351BD" w:rsidP="00E351BD">
      <w:pPr>
        <w:pStyle w:val="cvgsua"/>
        <w:spacing w:line="360" w:lineRule="atLeast"/>
        <w:rPr>
          <w:rFonts w:asciiTheme="minorHAnsi" w:hAnsiTheme="minorHAnsi" w:cstheme="minorHAnsi"/>
          <w:sz w:val="22"/>
          <w:szCs w:val="22"/>
        </w:rPr>
      </w:pPr>
      <w:r w:rsidRPr="00E351BD">
        <w:rPr>
          <w:rStyle w:val="agcmg"/>
          <w:rFonts w:asciiTheme="minorHAnsi" w:hAnsiTheme="minorHAnsi" w:cstheme="minorHAnsi"/>
          <w:sz w:val="22"/>
          <w:szCs w:val="22"/>
        </w:rPr>
        <w:t>5. Please describe your sexual orientation:</w:t>
      </w:r>
    </w:p>
    <w:p w14:paraId="7900212B" w14:textId="77777777" w:rsidR="00E351BD" w:rsidRPr="00E351BD" w:rsidRDefault="00E351BD" w:rsidP="00E351BD">
      <w:pPr>
        <w:pStyle w:val="cvgsua"/>
        <w:spacing w:line="360" w:lineRule="atLeast"/>
        <w:rPr>
          <w:rFonts w:asciiTheme="minorHAnsi" w:hAnsiTheme="minorHAnsi" w:cstheme="minorHAnsi"/>
          <w:sz w:val="22"/>
          <w:szCs w:val="22"/>
        </w:rPr>
      </w:pPr>
      <w:r w:rsidRPr="00E351BD">
        <w:rPr>
          <w:rStyle w:val="agcmg"/>
          <w:rFonts w:asciiTheme="minorHAnsi" w:hAnsiTheme="minorHAnsi" w:cstheme="minorHAnsi"/>
          <w:sz w:val="22"/>
          <w:szCs w:val="22"/>
        </w:rPr>
        <w:t>6. Please describe your gender identity:</w:t>
      </w:r>
    </w:p>
    <w:p w14:paraId="2F205102" w14:textId="77777777" w:rsidR="00E351BD" w:rsidRPr="00E351BD" w:rsidRDefault="00E351BD" w:rsidP="00E351BD">
      <w:pPr>
        <w:pStyle w:val="cvgsua"/>
        <w:spacing w:line="360" w:lineRule="atLeast"/>
        <w:rPr>
          <w:rStyle w:val="agcmg"/>
          <w:rFonts w:asciiTheme="minorHAnsi" w:hAnsiTheme="minorHAnsi" w:cstheme="minorHAnsi"/>
          <w:sz w:val="22"/>
          <w:szCs w:val="22"/>
        </w:rPr>
      </w:pPr>
      <w:r w:rsidRPr="00E351BD">
        <w:rPr>
          <w:rStyle w:val="agcmg"/>
          <w:rFonts w:asciiTheme="minorHAnsi" w:hAnsiTheme="minorHAnsi" w:cstheme="minorHAnsi"/>
          <w:sz w:val="22"/>
          <w:szCs w:val="22"/>
        </w:rPr>
        <w:t>7. Do you consider yourself to be trans or have a trans history?</w:t>
      </w:r>
    </w:p>
    <w:p w14:paraId="3B2357B2" w14:textId="44A5FE79" w:rsidR="00E351BD" w:rsidRPr="00E351BD" w:rsidRDefault="00E351BD" w:rsidP="00E351BD">
      <w:pPr>
        <w:pStyle w:val="cvgsua"/>
        <w:spacing w:line="360" w:lineRule="atLeast"/>
        <w:rPr>
          <w:rFonts w:asciiTheme="minorHAnsi" w:hAnsiTheme="minorHAnsi" w:cstheme="minorHAnsi"/>
          <w:sz w:val="22"/>
          <w:szCs w:val="22"/>
        </w:rPr>
      </w:pPr>
      <w:r w:rsidRPr="00E351BD">
        <w:rPr>
          <w:rFonts w:asciiTheme="minorHAnsi" w:hAnsiTheme="minorHAnsi" w:cstheme="minorHAnsi"/>
          <w:sz w:val="22"/>
          <w:szCs w:val="22"/>
        </w:rPr>
        <w:t>8. If you consider yourself to be religious, please tell us which religion:</w:t>
      </w:r>
    </w:p>
    <w:p w14:paraId="55E8100B" w14:textId="77777777" w:rsidR="00E351BD" w:rsidRPr="00E351BD" w:rsidRDefault="00E351BD" w:rsidP="00E351BD">
      <w:pPr>
        <w:spacing w:before="100" w:beforeAutospacing="1" w:after="100" w:afterAutospacing="1" w:line="360" w:lineRule="atLeast"/>
        <w:rPr>
          <w:rFonts w:eastAsia="Times New Roman" w:cstheme="minorHAnsi"/>
          <w:lang w:eastAsia="en-GB"/>
        </w:rPr>
      </w:pPr>
      <w:r w:rsidRPr="00E351BD">
        <w:rPr>
          <w:rFonts w:eastAsia="Times New Roman" w:cstheme="minorHAnsi"/>
          <w:lang w:eastAsia="en-GB"/>
        </w:rPr>
        <w:t>9. Do you consider yourself to have a disability? (please share any details you would like)</w:t>
      </w:r>
    </w:p>
    <w:p w14:paraId="42BC61AB" w14:textId="77777777" w:rsidR="00E351BD" w:rsidRPr="00E351BD" w:rsidRDefault="00E351BD" w:rsidP="00E351BD">
      <w:pPr>
        <w:spacing w:before="100" w:beforeAutospacing="1" w:after="100" w:afterAutospacing="1" w:line="360" w:lineRule="atLeast"/>
        <w:rPr>
          <w:rFonts w:eastAsia="Times New Roman" w:cstheme="minorHAnsi"/>
          <w:lang w:eastAsia="en-GB"/>
        </w:rPr>
      </w:pPr>
      <w:r w:rsidRPr="00E351BD">
        <w:rPr>
          <w:rFonts w:eastAsia="Times New Roman" w:cstheme="minorHAnsi"/>
          <w:lang w:eastAsia="en-GB"/>
        </w:rPr>
        <w:t>10. Do you consider yourself to have a mental health problem? (please share any details you would like)</w:t>
      </w:r>
    </w:p>
    <w:p w14:paraId="4FFBB7A2" w14:textId="77777777" w:rsidR="00E351BD" w:rsidRPr="00E351BD" w:rsidRDefault="00E351BD" w:rsidP="00E351BD">
      <w:pPr>
        <w:spacing w:before="100" w:beforeAutospacing="1" w:after="100" w:afterAutospacing="1" w:line="360" w:lineRule="atLeast"/>
        <w:rPr>
          <w:rFonts w:eastAsia="Times New Roman" w:cstheme="minorHAnsi"/>
          <w:lang w:eastAsia="en-GB"/>
        </w:rPr>
      </w:pPr>
      <w:r w:rsidRPr="00E351BD">
        <w:rPr>
          <w:rFonts w:eastAsia="Times New Roman" w:cstheme="minorHAnsi"/>
          <w:lang w:eastAsia="en-GB"/>
        </w:rPr>
        <w:t>11. Do you consider yourself to be neurodiverse? (please share any details you would like)</w:t>
      </w:r>
    </w:p>
    <w:p w14:paraId="06C0ABE1" w14:textId="4F9D3E00" w:rsidR="00E351BD" w:rsidRDefault="00E351BD" w:rsidP="00E351BD">
      <w:pPr>
        <w:spacing w:before="100" w:beforeAutospacing="1" w:after="100" w:afterAutospacing="1" w:line="360" w:lineRule="atLeast"/>
        <w:rPr>
          <w:rFonts w:eastAsia="Times New Roman" w:cstheme="minorHAnsi"/>
          <w:lang w:eastAsia="en-GB"/>
        </w:rPr>
      </w:pPr>
      <w:r w:rsidRPr="00E351BD">
        <w:rPr>
          <w:rFonts w:eastAsia="Times New Roman" w:cstheme="minorHAnsi"/>
          <w:lang w:eastAsia="en-GB"/>
        </w:rPr>
        <w:t>12. Are you currently (indicate all that apply, and feel free to write below the list if there is something you’d like to add):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E351BD" w14:paraId="0FEE63C5" w14:textId="77777777" w:rsidTr="00E351BD">
        <w:tc>
          <w:tcPr>
            <w:tcW w:w="3005" w:type="dxa"/>
          </w:tcPr>
          <w:p w14:paraId="0202FE5A" w14:textId="77EFFB27" w:rsidR="00E351BD" w:rsidRPr="00E351BD" w:rsidRDefault="00E351BD" w:rsidP="00E351BD">
            <w:pPr>
              <w:spacing w:before="100" w:beforeAutospacing="1" w:after="100" w:afterAutospacing="1"/>
              <w:rPr>
                <w:rFonts w:eastAsia="Times New Roman" w:cstheme="minorHAnsi"/>
                <w:lang w:eastAsia="en-GB"/>
              </w:rPr>
            </w:pPr>
            <w:r w:rsidRPr="00E351BD">
              <w:rPr>
                <w:rFonts w:eastAsia="Times New Roman" w:cstheme="minorHAnsi"/>
                <w:lang w:eastAsia="en-GB"/>
              </w:rPr>
              <w:t>Employed full-tim</w:t>
            </w:r>
            <w:r>
              <w:rPr>
                <w:rFonts w:eastAsia="Times New Roman" w:cstheme="minorHAnsi"/>
                <w:lang w:eastAsia="en-GB"/>
              </w:rPr>
              <w:t>e</w:t>
            </w:r>
          </w:p>
        </w:tc>
        <w:tc>
          <w:tcPr>
            <w:tcW w:w="3005" w:type="dxa"/>
          </w:tcPr>
          <w:p w14:paraId="47E4769F" w14:textId="091D8A73" w:rsidR="00E351BD" w:rsidRDefault="00E351BD" w:rsidP="00E351BD">
            <w:pPr>
              <w:spacing w:before="100" w:beforeAutospacing="1" w:after="100" w:afterAutospacing="1"/>
              <w:rPr>
                <w:rFonts w:eastAsia="Times New Roman" w:cstheme="minorHAnsi"/>
                <w:lang w:eastAsia="en-GB"/>
              </w:rPr>
            </w:pPr>
            <w:r>
              <w:rPr>
                <w:rFonts w:eastAsia="Times New Roman" w:cstheme="minorHAnsi"/>
                <w:lang w:eastAsia="en-GB"/>
              </w:rPr>
              <w:t>Retired</w:t>
            </w:r>
          </w:p>
        </w:tc>
        <w:tc>
          <w:tcPr>
            <w:tcW w:w="3006" w:type="dxa"/>
          </w:tcPr>
          <w:p w14:paraId="22A786E2" w14:textId="5242822E" w:rsidR="00E351BD" w:rsidRDefault="00E351BD" w:rsidP="00E351BD">
            <w:pPr>
              <w:spacing w:before="100" w:beforeAutospacing="1" w:after="100" w:afterAutospacing="1"/>
              <w:rPr>
                <w:rFonts w:eastAsia="Times New Roman" w:cstheme="minorHAnsi"/>
                <w:lang w:eastAsia="en-GB"/>
              </w:rPr>
            </w:pPr>
            <w:r>
              <w:rPr>
                <w:rFonts w:eastAsia="Times New Roman" w:cstheme="minorHAnsi"/>
                <w:lang w:eastAsia="en-GB"/>
              </w:rPr>
              <w:t>In education</w:t>
            </w:r>
          </w:p>
        </w:tc>
      </w:tr>
      <w:tr w:rsidR="00E351BD" w14:paraId="1B6119C1" w14:textId="77777777" w:rsidTr="00E351BD">
        <w:tc>
          <w:tcPr>
            <w:tcW w:w="3005" w:type="dxa"/>
          </w:tcPr>
          <w:p w14:paraId="477643F9" w14:textId="43D7AF66" w:rsidR="00E351BD" w:rsidRDefault="00E351BD" w:rsidP="00E351BD">
            <w:pPr>
              <w:spacing w:before="100" w:beforeAutospacing="1" w:after="100" w:afterAutospacing="1"/>
              <w:rPr>
                <w:rFonts w:eastAsia="Times New Roman" w:cstheme="minorHAnsi"/>
                <w:lang w:eastAsia="en-GB"/>
              </w:rPr>
            </w:pPr>
            <w:r w:rsidRPr="00E351BD">
              <w:rPr>
                <w:rFonts w:eastAsia="Times New Roman" w:cstheme="minorHAnsi"/>
                <w:lang w:eastAsia="en-GB"/>
              </w:rPr>
              <w:t>Employed part-time</w:t>
            </w:r>
          </w:p>
        </w:tc>
        <w:tc>
          <w:tcPr>
            <w:tcW w:w="3005" w:type="dxa"/>
          </w:tcPr>
          <w:p w14:paraId="1F1A8545" w14:textId="5D14BED8" w:rsidR="00E351BD" w:rsidRDefault="00E351BD" w:rsidP="00E351BD">
            <w:pPr>
              <w:spacing w:before="100" w:beforeAutospacing="1" w:after="100" w:afterAutospacing="1"/>
              <w:rPr>
                <w:rFonts w:eastAsia="Times New Roman" w:cstheme="minorHAnsi"/>
                <w:lang w:eastAsia="en-GB"/>
              </w:rPr>
            </w:pPr>
            <w:r>
              <w:rPr>
                <w:rFonts w:eastAsia="Times New Roman" w:cstheme="minorHAnsi"/>
                <w:lang w:eastAsia="en-GB"/>
              </w:rPr>
              <w:t>Unemployed</w:t>
            </w:r>
          </w:p>
        </w:tc>
        <w:tc>
          <w:tcPr>
            <w:tcW w:w="3006" w:type="dxa"/>
          </w:tcPr>
          <w:p w14:paraId="57776B6D" w14:textId="57292B0B" w:rsidR="00E351BD" w:rsidRDefault="00E351BD" w:rsidP="00E351BD">
            <w:pPr>
              <w:spacing w:before="100" w:beforeAutospacing="1" w:after="100" w:afterAutospacing="1"/>
              <w:rPr>
                <w:rFonts w:eastAsia="Times New Roman" w:cstheme="minorHAnsi"/>
                <w:lang w:eastAsia="en-GB"/>
              </w:rPr>
            </w:pPr>
            <w:r>
              <w:rPr>
                <w:rFonts w:eastAsia="Times New Roman" w:cstheme="minorHAnsi"/>
                <w:lang w:eastAsia="en-GB"/>
              </w:rPr>
              <w:t>Something else</w:t>
            </w:r>
          </w:p>
        </w:tc>
      </w:tr>
    </w:tbl>
    <w:p w14:paraId="1B992DE5" w14:textId="77777777" w:rsidR="00E351BD" w:rsidRPr="00E351BD" w:rsidRDefault="00E351BD" w:rsidP="00E351BD">
      <w:pPr>
        <w:spacing w:before="100" w:beforeAutospacing="1" w:after="100" w:afterAutospacing="1" w:line="360" w:lineRule="atLeast"/>
        <w:rPr>
          <w:rFonts w:eastAsia="Times New Roman" w:cstheme="minorHAnsi"/>
          <w:lang w:eastAsia="en-GB"/>
        </w:rPr>
      </w:pPr>
      <w:r w:rsidRPr="00E351BD">
        <w:rPr>
          <w:rFonts w:eastAsia="Times New Roman" w:cstheme="minorHAnsi"/>
          <w:lang w:eastAsia="en-GB"/>
        </w:rPr>
        <w:t>13. If you are employed, what is your job role?</w:t>
      </w:r>
    </w:p>
    <w:p w14:paraId="5E827950" w14:textId="77777777" w:rsidR="00E351BD" w:rsidRPr="00E351BD" w:rsidRDefault="00E351BD" w:rsidP="00E351BD">
      <w:pPr>
        <w:spacing w:before="100" w:beforeAutospacing="1" w:after="100" w:afterAutospacing="1" w:line="360" w:lineRule="atLeast"/>
        <w:rPr>
          <w:rFonts w:eastAsia="Times New Roman" w:cstheme="minorHAnsi"/>
          <w:lang w:eastAsia="en-GB"/>
        </w:rPr>
      </w:pPr>
      <w:r w:rsidRPr="00E351BD">
        <w:rPr>
          <w:rFonts w:eastAsia="Times New Roman" w:cstheme="minorHAnsi"/>
          <w:lang w:eastAsia="en-GB"/>
        </w:rPr>
        <w:t>14. If in education, have you ever received free school meals?</w:t>
      </w:r>
    </w:p>
    <w:p w14:paraId="4E74EB12" w14:textId="77777777" w:rsidR="00E351BD" w:rsidRPr="00E351BD" w:rsidRDefault="00E351BD" w:rsidP="00E351BD">
      <w:pPr>
        <w:spacing w:before="100" w:beforeAutospacing="1" w:after="100" w:afterAutospacing="1" w:line="360" w:lineRule="atLeast"/>
        <w:rPr>
          <w:rFonts w:eastAsia="Times New Roman" w:cstheme="minorHAnsi"/>
          <w:lang w:eastAsia="en-GB"/>
        </w:rPr>
      </w:pPr>
      <w:r w:rsidRPr="00E351BD">
        <w:rPr>
          <w:rFonts w:eastAsia="Times New Roman" w:cstheme="minorHAnsi"/>
          <w:lang w:eastAsia="en-GB"/>
        </w:rPr>
        <w:t>15. What is the highest qualification that you have received?</w:t>
      </w:r>
    </w:p>
    <w:bookmarkEnd w:id="19"/>
    <w:p w14:paraId="02F2A0A4" w14:textId="14889483" w:rsidR="00E351BD" w:rsidRDefault="00E351BD" w:rsidP="00E351BD">
      <w:pPr>
        <w:ind w:right="-25"/>
      </w:pPr>
      <w:r>
        <w:rPr>
          <w:noProof/>
        </w:rPr>
        <w:lastRenderedPageBreak/>
        <mc:AlternateContent>
          <mc:Choice Requires="wps">
            <w:drawing>
              <wp:anchor distT="0" distB="0" distL="114300" distR="114300" simplePos="0" relativeHeight="251746304" behindDoc="1" locked="0" layoutInCell="1" allowOverlap="1" wp14:anchorId="68D1E395" wp14:editId="19C3C1E6">
                <wp:simplePos x="0" y="0"/>
                <wp:positionH relativeFrom="margin">
                  <wp:posOffset>-280670</wp:posOffset>
                </wp:positionH>
                <wp:positionV relativeFrom="paragraph">
                  <wp:posOffset>-63500</wp:posOffset>
                </wp:positionV>
                <wp:extent cx="6318250" cy="2796596"/>
                <wp:effectExtent l="0" t="0" r="25400" b="22860"/>
                <wp:wrapNone/>
                <wp:docPr id="62" name="Rectangle: Rounded Corners 62"/>
                <wp:cNvGraphicFramePr/>
                <a:graphic xmlns:a="http://schemas.openxmlformats.org/drawingml/2006/main">
                  <a:graphicData uri="http://schemas.microsoft.com/office/word/2010/wordprocessingShape">
                    <wps:wsp>
                      <wps:cNvSpPr/>
                      <wps:spPr>
                        <a:xfrm>
                          <a:off x="0" y="0"/>
                          <a:ext cx="6318250" cy="2796596"/>
                        </a:xfrm>
                        <a:prstGeom prst="round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2A2730" id="Rectangle: Rounded Corners 62" o:spid="_x0000_s1026" style="position:absolute;margin-left:-22.1pt;margin-top:-5pt;width:497.5pt;height:220.2pt;z-index:-251570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" fillcolor="#d9e2f3 [660]" strokecolor="#1f3763 [1604]" strokeweight="1pt">
                <v:stroke joinstyle="miter"/>
                <w10:wrap anchorx="margin"/>
              </v:roundrect>
            </w:pict>
          </mc:Fallback>
        </mc:AlternateContent>
      </w:r>
    </w:p>
    <w:p w14:paraId="3C0AC58E" w14:textId="0DB5DA69" w:rsidR="001466E6" w:rsidRDefault="00FA58DE" w:rsidP="00E351BD">
      <w:pPr>
        <w:ind w:right="-25"/>
        <w:rPr>
          <w:lang w:val="en-US"/>
        </w:rPr>
      </w:pPr>
      <w:bookmarkStart w:id="20" w:name="_Hlk210654320"/>
      <w:r>
        <w:t>We want to say an enormous thank you for taking part in the Rain Within the Rainbow’s Story Book.</w:t>
      </w:r>
      <w:r w:rsidR="001466E6">
        <w:t xml:space="preserve"> </w:t>
      </w:r>
      <w:r w:rsidR="001466E6">
        <w:rPr>
          <w:lang w:val="en-US"/>
        </w:rPr>
        <w:t xml:space="preserve">We believe that taking personal, lived experiences into account in this research is vital and we hope that you have found our approach respectful, sensitive and supportive. </w:t>
      </w:r>
    </w:p>
    <w:p w14:paraId="75E5B136" w14:textId="3CF271F6" w:rsidR="00805C38" w:rsidRDefault="001466E6" w:rsidP="001466E6">
      <w:r>
        <w:rPr>
          <w:lang w:val="en-US"/>
        </w:rPr>
        <w:t xml:space="preserve">Your efforts are essential for informing </w:t>
      </w:r>
      <w:r>
        <w:t>a</w:t>
      </w:r>
      <w:r w:rsidR="00F80689">
        <w:t xml:space="preserve"> better understand LGBTQ+ suicide in the UK, which</w:t>
      </w:r>
      <w:r w:rsidR="00805C38">
        <w:t>, we</w:t>
      </w:r>
      <w:r w:rsidR="00F80689">
        <w:t xml:space="preserve"> hope</w:t>
      </w:r>
      <w:r w:rsidR="00805C38">
        <w:t>,</w:t>
      </w:r>
      <w:r w:rsidR="00F80689">
        <w:t xml:space="preserve"> will be able to inform research, policy making and practice. </w:t>
      </w:r>
    </w:p>
    <w:p w14:paraId="79A74FC2" w14:textId="58C97F93" w:rsidR="00D97EC4" w:rsidRDefault="00805C38" w:rsidP="008A0B59">
      <w:r>
        <w:t>If you have given us your email address and consented to us contacting you either to arrange an interview or to keep you updated with the research findings and future events and opportunities, then you can expect to hear from us shortly.</w:t>
      </w:r>
    </w:p>
    <w:p w14:paraId="33E6ABE0" w14:textId="405400EF" w:rsidR="002A59FB" w:rsidRDefault="002A59FB" w:rsidP="008A0B59">
      <w:r>
        <w:t xml:space="preserve">If you would like to speak to us, you can contact us via email: </w:t>
      </w:r>
      <w:hyperlink r:id="rId19" w:history="1">
        <w:r w:rsidRPr="00751CE8">
          <w:rPr>
            <w:rStyle w:val="Hyperlink"/>
          </w:rPr>
          <w:t>RainWithinTheRainbow@ed.ac.uk</w:t>
        </w:r>
      </w:hyperlink>
      <w:r>
        <w:t xml:space="preserve"> or by phone </w:t>
      </w:r>
      <w:r w:rsidR="00E351BD">
        <w:rPr>
          <w:rStyle w:val="agcmg"/>
        </w:rPr>
        <w:t>07425535848</w:t>
      </w:r>
    </w:p>
    <w:bookmarkEnd w:id="20"/>
    <w:p w14:paraId="51C6FE5F" w14:textId="38DE5D0B" w:rsidR="00F80689" w:rsidRDefault="00F80689" w:rsidP="008A0B59"/>
    <w:p w14:paraId="4A49153D" w14:textId="7D5B565E" w:rsidR="00805C38" w:rsidRDefault="002A59FB" w:rsidP="008A0B59">
      <w:r>
        <w:rPr>
          <w:noProof/>
        </w:rPr>
        <mc:AlternateContent>
          <mc:Choice Requires="wps">
            <w:drawing>
              <wp:anchor distT="0" distB="0" distL="114300" distR="114300" simplePos="0" relativeHeight="251748352" behindDoc="1" locked="0" layoutInCell="1" allowOverlap="1" wp14:anchorId="19239610" wp14:editId="5050C2A0">
                <wp:simplePos x="0" y="0"/>
                <wp:positionH relativeFrom="margin">
                  <wp:align>center</wp:align>
                </wp:positionH>
                <wp:positionV relativeFrom="paragraph">
                  <wp:posOffset>64770</wp:posOffset>
                </wp:positionV>
                <wp:extent cx="6318250" cy="5886867"/>
                <wp:effectExtent l="0" t="0" r="25400" b="19050"/>
                <wp:wrapNone/>
                <wp:docPr id="63" name="Rectangle: Rounded Corners 63"/>
                <wp:cNvGraphicFramePr/>
                <a:graphic xmlns:a="http://schemas.openxmlformats.org/drawingml/2006/main">
                  <a:graphicData uri="http://schemas.microsoft.com/office/word/2010/wordprocessingShape">
                    <wps:wsp>
                      <wps:cNvSpPr/>
                      <wps:spPr>
                        <a:xfrm>
                          <a:off x="0" y="0"/>
                          <a:ext cx="6318250" cy="5886867"/>
                        </a:xfrm>
                        <a:prstGeom prst="round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BB38E0" id="Rectangle: Rounded Corners 63" o:spid="_x0000_s1026" style="position:absolute;margin-left:0;margin-top:5.1pt;width:497.5pt;height:463.55pt;z-index:-2515681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" fillcolor="#d9e2f3 [660]" strokecolor="#1f3763 [1604]" strokeweight="1pt">
                <v:stroke joinstyle="miter"/>
                <w10:wrap anchorx="margin"/>
              </v:roundrect>
            </w:pict>
          </mc:Fallback>
        </mc:AlternateContent>
      </w:r>
    </w:p>
    <w:p w14:paraId="3393BE25" w14:textId="77777777" w:rsidR="009F138C" w:rsidRPr="009F138C" w:rsidRDefault="009F138C" w:rsidP="009F138C">
      <w:pPr>
        <w:pStyle w:val="cvgsua"/>
        <w:spacing w:line="405" w:lineRule="atLeast"/>
        <w:rPr>
          <w:rFonts w:asciiTheme="minorHAnsi" w:eastAsiaTheme="minorHAnsi" w:hAnsiTheme="minorHAnsi" w:cstheme="minorBidi"/>
          <w:sz w:val="22"/>
          <w:szCs w:val="22"/>
          <w:lang w:eastAsia="en-US"/>
        </w:rPr>
      </w:pPr>
      <w:bookmarkStart w:id="21" w:name="_Hlk210654358"/>
      <w:r w:rsidRPr="009F138C">
        <w:rPr>
          <w:rFonts w:asciiTheme="minorHAnsi" w:eastAsiaTheme="minorHAnsi" w:hAnsiTheme="minorHAnsi" w:cstheme="minorBidi"/>
          <w:sz w:val="22"/>
          <w:szCs w:val="22"/>
          <w:lang w:eastAsia="en-US"/>
        </w:rPr>
        <w:t xml:space="preserve">Sometimes, talking and thinking about suicide can raise difficult feelings or emotions. If you would like to talk about those feelings, please do reach out to one of the following help lines, or speak to a friend or family member. </w:t>
      </w:r>
    </w:p>
    <w:p w14:paraId="45F27313" w14:textId="77777777" w:rsidR="009F138C" w:rsidRPr="009F138C" w:rsidRDefault="009F138C" w:rsidP="009F138C">
      <w:pPr>
        <w:spacing w:before="100" w:beforeAutospacing="1" w:after="100" w:afterAutospacing="1" w:line="330" w:lineRule="atLeast"/>
      </w:pPr>
      <w:r w:rsidRPr="00EC7FBC">
        <w:rPr>
          <w:b/>
          <w:bCs/>
        </w:rPr>
        <w:t>Samaritans</w:t>
      </w:r>
      <w:r w:rsidRPr="009F138C">
        <w:t xml:space="preserve"> – provides a 24-hour listening service for people of all ages, their helpline can be accessed by calling 116 123 or alternatively you can email jo@samaritans.org.</w:t>
      </w:r>
    </w:p>
    <w:p w14:paraId="01356D62" w14:textId="587FADCA" w:rsidR="009F138C" w:rsidRPr="009F138C" w:rsidRDefault="00EC7FBC" w:rsidP="009F138C">
      <w:pPr>
        <w:spacing w:before="100" w:beforeAutospacing="1" w:after="100" w:afterAutospacing="1" w:line="330" w:lineRule="atLeast"/>
      </w:pPr>
      <w:r w:rsidRPr="00EC7FBC">
        <w:rPr>
          <w:b/>
          <w:bCs/>
        </w:rPr>
        <w:t>SHOUT</w:t>
      </w:r>
      <w:r w:rsidR="009F138C" w:rsidRPr="009F138C">
        <w:t xml:space="preserve"> 85258 is a UK-based free, confidential, text support service that is available 24/7</w:t>
      </w:r>
    </w:p>
    <w:p w14:paraId="79B1F508" w14:textId="77777777" w:rsidR="009F138C" w:rsidRPr="009F138C" w:rsidRDefault="009F138C" w:rsidP="009F138C">
      <w:pPr>
        <w:spacing w:before="100" w:beforeAutospacing="1" w:after="100" w:afterAutospacing="1" w:line="330" w:lineRule="atLeast"/>
      </w:pPr>
      <w:r w:rsidRPr="00EC7FBC">
        <w:rPr>
          <w:b/>
          <w:bCs/>
        </w:rPr>
        <w:t>Papyrus:</w:t>
      </w:r>
      <w:r w:rsidRPr="009F138C">
        <w:t xml:space="preserve"> are a suicide prevention charity, open 24/7, working with people aged 35 and under. You can contact them by phone 0800 068 4141, by text 88247, or by email pat@papyrus-uk.org</w:t>
      </w:r>
    </w:p>
    <w:p w14:paraId="3B122919" w14:textId="77777777" w:rsidR="009F138C" w:rsidRPr="00EC7FBC" w:rsidRDefault="009F138C" w:rsidP="009F138C">
      <w:pPr>
        <w:spacing w:before="100" w:beforeAutospacing="1" w:after="100" w:afterAutospacing="1" w:line="330" w:lineRule="atLeast"/>
        <w:rPr>
          <w:b/>
          <w:bCs/>
        </w:rPr>
      </w:pPr>
      <w:r w:rsidRPr="00EC7FBC">
        <w:rPr>
          <w:b/>
          <w:bCs/>
        </w:rPr>
        <w:t xml:space="preserve">LGBT Specific online support and helplines (not 24/7): </w:t>
      </w:r>
    </w:p>
    <w:p w14:paraId="42BF6665" w14:textId="77777777" w:rsidR="009F138C" w:rsidRPr="009F138C" w:rsidRDefault="009F138C" w:rsidP="009F138C">
      <w:pPr>
        <w:spacing w:before="100" w:beforeAutospacing="1" w:after="100" w:afterAutospacing="1" w:line="330" w:lineRule="atLeast"/>
      </w:pPr>
      <w:r w:rsidRPr="00EC7FBC">
        <w:rPr>
          <w:b/>
          <w:bCs/>
        </w:rPr>
        <w:t>Switchboard LGBT+ Helpline</w:t>
      </w:r>
      <w:r w:rsidRPr="009F138C">
        <w:t xml:space="preserve"> – this LGBT+ helpline is based in London and helps LGBT+ people of all ages from all across the UK and are open every day from 10am to 10pm. To get in touch, call: 0300 330 0630 or email hello@switchboard.lgbt (reply within 5 days).</w:t>
      </w:r>
    </w:p>
    <w:p w14:paraId="43C80104" w14:textId="77777777" w:rsidR="009F138C" w:rsidRPr="009F138C" w:rsidRDefault="009F138C" w:rsidP="009F138C">
      <w:pPr>
        <w:spacing w:before="100" w:beforeAutospacing="1" w:after="100" w:afterAutospacing="1" w:line="330" w:lineRule="atLeast"/>
      </w:pPr>
      <w:r w:rsidRPr="00EC7FBC">
        <w:rPr>
          <w:b/>
          <w:bCs/>
        </w:rPr>
        <w:t>LGBT Helpline Scotland</w:t>
      </w:r>
      <w:r w:rsidRPr="009F138C">
        <w:t xml:space="preserve"> (phone, email, LiveChat): Tuesday, Wednesday, Thursday (12-9pm) and Sunday (1-6pm). Call 0300 123 2523, email helpline@lgbthealth.org.uk or to see their suicide support resource A Manual for Me: https://www.lgbthealth.org.uk/resource/manual-for-me-lgbt/ </w:t>
      </w:r>
    </w:p>
    <w:p w14:paraId="7FD8861A" w14:textId="7C61DAF3" w:rsidR="002A59FB" w:rsidRPr="009F138C" w:rsidRDefault="009F138C" w:rsidP="009F138C">
      <w:pPr>
        <w:spacing w:before="100" w:beforeAutospacing="1" w:after="100" w:afterAutospacing="1" w:line="330" w:lineRule="atLeast"/>
      </w:pPr>
      <w:r w:rsidRPr="00EC7FBC">
        <w:rPr>
          <w:b/>
          <w:bCs/>
        </w:rPr>
        <w:t>Mind Out</w:t>
      </w:r>
      <w:r w:rsidRPr="009F138C">
        <w:t xml:space="preserve"> are on an LGBTQ organisation provide mental health support and resources which you can check out here: https://mindout.org.uk/</w:t>
      </w:r>
    </w:p>
    <w:bookmarkEnd w:id="21"/>
    <w:p w14:paraId="29C007BE" w14:textId="1FD37B8C" w:rsidR="00805C38" w:rsidRPr="00335CF5" w:rsidRDefault="00805C38" w:rsidP="002A59FB"/>
    <w:sectPr w:rsidR="00805C38" w:rsidRPr="00335CF5">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E93DF4" w14:textId="77777777" w:rsidR="003A4EA3" w:rsidRDefault="003A4EA3" w:rsidP="003A4EA3">
      <w:pPr>
        <w:spacing w:after="0" w:line="240" w:lineRule="auto"/>
      </w:pPr>
      <w:r>
        <w:separator/>
      </w:r>
    </w:p>
  </w:endnote>
  <w:endnote w:type="continuationSeparator" w:id="0">
    <w:p w14:paraId="1D8CD6FF" w14:textId="77777777" w:rsidR="003A4EA3" w:rsidRDefault="003A4EA3" w:rsidP="003A4E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9768868"/>
      <w:docPartObj>
        <w:docPartGallery w:val="Page Numbers (Bottom of Page)"/>
        <w:docPartUnique/>
      </w:docPartObj>
    </w:sdtPr>
    <w:sdtEndPr>
      <w:rPr>
        <w:noProof/>
      </w:rPr>
    </w:sdtEndPr>
    <w:sdtContent>
      <w:p w14:paraId="7DC4D4B3" w14:textId="1A924AC7" w:rsidR="003A4EA3" w:rsidRDefault="003A4EA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423DBF0" w14:textId="77777777" w:rsidR="003A4EA3" w:rsidRDefault="003A4E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80A16" w14:textId="77777777" w:rsidR="003A4EA3" w:rsidRDefault="003A4EA3" w:rsidP="003A4EA3">
      <w:pPr>
        <w:spacing w:after="0" w:line="240" w:lineRule="auto"/>
      </w:pPr>
      <w:r>
        <w:separator/>
      </w:r>
    </w:p>
  </w:footnote>
  <w:footnote w:type="continuationSeparator" w:id="0">
    <w:p w14:paraId="30278C59" w14:textId="77777777" w:rsidR="003A4EA3" w:rsidRDefault="003A4EA3" w:rsidP="003A4E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E1C5C"/>
    <w:multiLevelType w:val="hybridMultilevel"/>
    <w:tmpl w:val="CB4A6E84"/>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92E5964"/>
    <w:multiLevelType w:val="multilevel"/>
    <w:tmpl w:val="38AC8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F25804"/>
    <w:multiLevelType w:val="hybridMultilevel"/>
    <w:tmpl w:val="A6241E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27B72BB"/>
    <w:multiLevelType w:val="hybridMultilevel"/>
    <w:tmpl w:val="C3D2D1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4C3336"/>
    <w:multiLevelType w:val="hybridMultilevel"/>
    <w:tmpl w:val="17C42E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D0004B8"/>
    <w:multiLevelType w:val="hybridMultilevel"/>
    <w:tmpl w:val="66869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57300B"/>
    <w:multiLevelType w:val="hybridMultilevel"/>
    <w:tmpl w:val="81400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E02F5E"/>
    <w:multiLevelType w:val="multilevel"/>
    <w:tmpl w:val="EF6A5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BC54C8"/>
    <w:multiLevelType w:val="hybridMultilevel"/>
    <w:tmpl w:val="A036A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411722"/>
    <w:multiLevelType w:val="hybridMultilevel"/>
    <w:tmpl w:val="CD0CBB66"/>
    <w:lvl w:ilvl="0" w:tplc="3FA6498C">
      <w:numFmt w:val="bullet"/>
      <w:lvlText w:val="-"/>
      <w:lvlJc w:val="left"/>
      <w:pPr>
        <w:ind w:left="410" w:hanging="360"/>
      </w:pPr>
      <w:rPr>
        <w:rFonts w:ascii="Calibri" w:eastAsiaTheme="minorHAnsi" w:hAnsi="Calibri" w:cs="Calibri" w:hint="default"/>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abstractNum w:abstractNumId="10" w15:restartNumberingAfterBreak="0">
    <w:nsid w:val="5038408B"/>
    <w:multiLevelType w:val="multilevel"/>
    <w:tmpl w:val="A6DCD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7C7934"/>
    <w:multiLevelType w:val="hybridMultilevel"/>
    <w:tmpl w:val="43685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5F28FD"/>
    <w:multiLevelType w:val="hybridMultilevel"/>
    <w:tmpl w:val="57E2DA12"/>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3" w15:restartNumberingAfterBreak="0">
    <w:nsid w:val="53C0399A"/>
    <w:multiLevelType w:val="hybridMultilevel"/>
    <w:tmpl w:val="1068D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463FC5"/>
    <w:multiLevelType w:val="hybridMultilevel"/>
    <w:tmpl w:val="56AA4116"/>
    <w:lvl w:ilvl="0" w:tplc="5894B55C">
      <w:start w:val="1"/>
      <w:numFmt w:val="decimal"/>
      <w:lvlText w:val="%1."/>
      <w:lvlJc w:val="left"/>
      <w:pPr>
        <w:ind w:left="720" w:hanging="360"/>
      </w:pPr>
      <w:rPr>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E7C037C"/>
    <w:multiLevelType w:val="multilevel"/>
    <w:tmpl w:val="AD680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5CF0849"/>
    <w:multiLevelType w:val="hybridMultilevel"/>
    <w:tmpl w:val="F7621A5C"/>
    <w:lvl w:ilvl="0" w:tplc="42DEB11C">
      <w:numFmt w:val="bullet"/>
      <w:lvlText w:val="-"/>
      <w:lvlJc w:val="left"/>
      <w:pPr>
        <w:ind w:left="410" w:hanging="360"/>
      </w:pPr>
      <w:rPr>
        <w:rFonts w:ascii="Calibri" w:eastAsiaTheme="minorHAnsi" w:hAnsi="Calibri" w:cs="Calibri" w:hint="default"/>
      </w:rPr>
    </w:lvl>
    <w:lvl w:ilvl="1" w:tplc="08090003">
      <w:start w:val="1"/>
      <w:numFmt w:val="bullet"/>
      <w:lvlText w:val="o"/>
      <w:lvlJc w:val="left"/>
      <w:pPr>
        <w:ind w:left="1130" w:hanging="360"/>
      </w:pPr>
      <w:rPr>
        <w:rFonts w:ascii="Courier New" w:hAnsi="Courier New" w:cs="Courier New" w:hint="default"/>
      </w:rPr>
    </w:lvl>
    <w:lvl w:ilvl="2" w:tplc="08090005">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abstractNum w:abstractNumId="17" w15:restartNumberingAfterBreak="0">
    <w:nsid w:val="6A841DD0"/>
    <w:multiLevelType w:val="multilevel"/>
    <w:tmpl w:val="FB2C7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00D0229"/>
    <w:multiLevelType w:val="hybridMultilevel"/>
    <w:tmpl w:val="F91AD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1AB0EA9"/>
    <w:multiLevelType w:val="multilevel"/>
    <w:tmpl w:val="24DA3A3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3"/>
  </w:num>
  <w:num w:numId="2">
    <w:abstractNumId w:val="16"/>
  </w:num>
  <w:num w:numId="3">
    <w:abstractNumId w:val="11"/>
  </w:num>
  <w:num w:numId="4">
    <w:abstractNumId w:val="18"/>
  </w:num>
  <w:num w:numId="5">
    <w:abstractNumId w:val="13"/>
  </w:num>
  <w:num w:numId="6">
    <w:abstractNumId w:val="6"/>
  </w:num>
  <w:num w:numId="7">
    <w:abstractNumId w:val="9"/>
  </w:num>
  <w:num w:numId="8">
    <w:abstractNumId w:val="5"/>
  </w:num>
  <w:num w:numId="9">
    <w:abstractNumId w:val="12"/>
  </w:num>
  <w:num w:numId="10">
    <w:abstractNumId w:val="4"/>
  </w:num>
  <w:num w:numId="11">
    <w:abstractNumId w:val="2"/>
  </w:num>
  <w:num w:numId="12">
    <w:abstractNumId w:val="8"/>
  </w:num>
  <w:num w:numId="13">
    <w:abstractNumId w:val="14"/>
  </w:num>
  <w:num w:numId="14">
    <w:abstractNumId w:val="0"/>
  </w:num>
  <w:num w:numId="15">
    <w:abstractNumId w:val="10"/>
  </w:num>
  <w:num w:numId="16">
    <w:abstractNumId w:val="17"/>
  </w:num>
  <w:num w:numId="17">
    <w:abstractNumId w:val="15"/>
  </w:num>
  <w:num w:numId="18">
    <w:abstractNumId w:val="1"/>
  </w:num>
  <w:num w:numId="19">
    <w:abstractNumId w:val="7"/>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79E"/>
    <w:rsid w:val="00001B31"/>
    <w:rsid w:val="00006B86"/>
    <w:rsid w:val="00007156"/>
    <w:rsid w:val="00014CEA"/>
    <w:rsid w:val="000375A4"/>
    <w:rsid w:val="0006109F"/>
    <w:rsid w:val="0006426F"/>
    <w:rsid w:val="00083E97"/>
    <w:rsid w:val="00087CC3"/>
    <w:rsid w:val="000906B7"/>
    <w:rsid w:val="000A1145"/>
    <w:rsid w:val="000A4A5A"/>
    <w:rsid w:val="000A78B3"/>
    <w:rsid w:val="000B2B54"/>
    <w:rsid w:val="000D1445"/>
    <w:rsid w:val="000E7960"/>
    <w:rsid w:val="000F3B16"/>
    <w:rsid w:val="00102DF7"/>
    <w:rsid w:val="0011427E"/>
    <w:rsid w:val="00114D84"/>
    <w:rsid w:val="00116E13"/>
    <w:rsid w:val="001466E6"/>
    <w:rsid w:val="00173612"/>
    <w:rsid w:val="00177E39"/>
    <w:rsid w:val="001876F9"/>
    <w:rsid w:val="0019170A"/>
    <w:rsid w:val="001A1D61"/>
    <w:rsid w:val="001B614A"/>
    <w:rsid w:val="001C1FE5"/>
    <w:rsid w:val="001C5C56"/>
    <w:rsid w:val="00207CD2"/>
    <w:rsid w:val="00214FA6"/>
    <w:rsid w:val="002155D8"/>
    <w:rsid w:val="002174D3"/>
    <w:rsid w:val="00222DC7"/>
    <w:rsid w:val="00226D6E"/>
    <w:rsid w:val="00227FC6"/>
    <w:rsid w:val="00230D6F"/>
    <w:rsid w:val="00232DFD"/>
    <w:rsid w:val="002439B2"/>
    <w:rsid w:val="002478B3"/>
    <w:rsid w:val="00250ADA"/>
    <w:rsid w:val="0028015E"/>
    <w:rsid w:val="002813FC"/>
    <w:rsid w:val="002865E6"/>
    <w:rsid w:val="00295D0C"/>
    <w:rsid w:val="00296F9A"/>
    <w:rsid w:val="002A2B35"/>
    <w:rsid w:val="002A59FB"/>
    <w:rsid w:val="002C5900"/>
    <w:rsid w:val="002E1E08"/>
    <w:rsid w:val="002E4506"/>
    <w:rsid w:val="00301C62"/>
    <w:rsid w:val="00302EA0"/>
    <w:rsid w:val="00311D62"/>
    <w:rsid w:val="00324024"/>
    <w:rsid w:val="00326FB1"/>
    <w:rsid w:val="003321F2"/>
    <w:rsid w:val="00335CF5"/>
    <w:rsid w:val="003719A8"/>
    <w:rsid w:val="003750F2"/>
    <w:rsid w:val="00377EBA"/>
    <w:rsid w:val="00387167"/>
    <w:rsid w:val="00392689"/>
    <w:rsid w:val="003975DA"/>
    <w:rsid w:val="003A0593"/>
    <w:rsid w:val="003A3294"/>
    <w:rsid w:val="003A4EA3"/>
    <w:rsid w:val="003A7A98"/>
    <w:rsid w:val="003D4CAA"/>
    <w:rsid w:val="003D5833"/>
    <w:rsid w:val="003F03AE"/>
    <w:rsid w:val="003F5B58"/>
    <w:rsid w:val="003F7C9A"/>
    <w:rsid w:val="00407A93"/>
    <w:rsid w:val="00430DA6"/>
    <w:rsid w:val="00443112"/>
    <w:rsid w:val="00451823"/>
    <w:rsid w:val="004566EB"/>
    <w:rsid w:val="00464584"/>
    <w:rsid w:val="00470562"/>
    <w:rsid w:val="00470B16"/>
    <w:rsid w:val="0049347E"/>
    <w:rsid w:val="004B0E43"/>
    <w:rsid w:val="004C094F"/>
    <w:rsid w:val="004C1B29"/>
    <w:rsid w:val="004C5FB5"/>
    <w:rsid w:val="004E640F"/>
    <w:rsid w:val="004F0F95"/>
    <w:rsid w:val="004F4C4F"/>
    <w:rsid w:val="005023EA"/>
    <w:rsid w:val="00507767"/>
    <w:rsid w:val="005308D5"/>
    <w:rsid w:val="005578F1"/>
    <w:rsid w:val="005811CD"/>
    <w:rsid w:val="00590C48"/>
    <w:rsid w:val="00596B0A"/>
    <w:rsid w:val="005A195D"/>
    <w:rsid w:val="005B590B"/>
    <w:rsid w:val="005C052B"/>
    <w:rsid w:val="005C38F3"/>
    <w:rsid w:val="005D466D"/>
    <w:rsid w:val="005D4DF8"/>
    <w:rsid w:val="005D6A4F"/>
    <w:rsid w:val="005E1E08"/>
    <w:rsid w:val="005E44DB"/>
    <w:rsid w:val="00600CB5"/>
    <w:rsid w:val="00612BE0"/>
    <w:rsid w:val="00622801"/>
    <w:rsid w:val="00635C0D"/>
    <w:rsid w:val="006520FA"/>
    <w:rsid w:val="0065282F"/>
    <w:rsid w:val="00665A36"/>
    <w:rsid w:val="00670029"/>
    <w:rsid w:val="00670DB5"/>
    <w:rsid w:val="00675EE3"/>
    <w:rsid w:val="00683CDE"/>
    <w:rsid w:val="00687F6A"/>
    <w:rsid w:val="006A0004"/>
    <w:rsid w:val="006B240B"/>
    <w:rsid w:val="006D0C05"/>
    <w:rsid w:val="006D768E"/>
    <w:rsid w:val="006E4315"/>
    <w:rsid w:val="006E500D"/>
    <w:rsid w:val="00764FA6"/>
    <w:rsid w:val="00783725"/>
    <w:rsid w:val="0079338F"/>
    <w:rsid w:val="007A37DB"/>
    <w:rsid w:val="007D434C"/>
    <w:rsid w:val="007F065E"/>
    <w:rsid w:val="007F1F03"/>
    <w:rsid w:val="008001BD"/>
    <w:rsid w:val="00800400"/>
    <w:rsid w:val="008009DD"/>
    <w:rsid w:val="00805C38"/>
    <w:rsid w:val="00812675"/>
    <w:rsid w:val="00817795"/>
    <w:rsid w:val="00817D06"/>
    <w:rsid w:val="00824EC4"/>
    <w:rsid w:val="0082529E"/>
    <w:rsid w:val="00827449"/>
    <w:rsid w:val="00832A0B"/>
    <w:rsid w:val="0083559D"/>
    <w:rsid w:val="00870DA2"/>
    <w:rsid w:val="0089675D"/>
    <w:rsid w:val="008A0B59"/>
    <w:rsid w:val="008B5725"/>
    <w:rsid w:val="008E1629"/>
    <w:rsid w:val="008E3DF8"/>
    <w:rsid w:val="008F341F"/>
    <w:rsid w:val="0090083E"/>
    <w:rsid w:val="00904DF0"/>
    <w:rsid w:val="00905C32"/>
    <w:rsid w:val="00917027"/>
    <w:rsid w:val="0093030D"/>
    <w:rsid w:val="0093780F"/>
    <w:rsid w:val="0094194B"/>
    <w:rsid w:val="00947919"/>
    <w:rsid w:val="00956E63"/>
    <w:rsid w:val="00974891"/>
    <w:rsid w:val="00987B9E"/>
    <w:rsid w:val="00991034"/>
    <w:rsid w:val="00997C5D"/>
    <w:rsid w:val="009B5B53"/>
    <w:rsid w:val="009C0931"/>
    <w:rsid w:val="009F138C"/>
    <w:rsid w:val="009F6E49"/>
    <w:rsid w:val="00A11495"/>
    <w:rsid w:val="00A15DF0"/>
    <w:rsid w:val="00A401F2"/>
    <w:rsid w:val="00A45F99"/>
    <w:rsid w:val="00A604C3"/>
    <w:rsid w:val="00A875E1"/>
    <w:rsid w:val="00AB1078"/>
    <w:rsid w:val="00AC131B"/>
    <w:rsid w:val="00AC2446"/>
    <w:rsid w:val="00AD4B01"/>
    <w:rsid w:val="00AE306B"/>
    <w:rsid w:val="00AE3638"/>
    <w:rsid w:val="00B00C92"/>
    <w:rsid w:val="00B023AD"/>
    <w:rsid w:val="00B028CF"/>
    <w:rsid w:val="00B22545"/>
    <w:rsid w:val="00B44304"/>
    <w:rsid w:val="00B74BE7"/>
    <w:rsid w:val="00B74E87"/>
    <w:rsid w:val="00B960B9"/>
    <w:rsid w:val="00BA0A49"/>
    <w:rsid w:val="00BA1A74"/>
    <w:rsid w:val="00BC01CB"/>
    <w:rsid w:val="00BC70E0"/>
    <w:rsid w:val="00BF079B"/>
    <w:rsid w:val="00C07580"/>
    <w:rsid w:val="00C9088B"/>
    <w:rsid w:val="00CB6EA8"/>
    <w:rsid w:val="00CC30B6"/>
    <w:rsid w:val="00CE3AB9"/>
    <w:rsid w:val="00CE50C3"/>
    <w:rsid w:val="00CE5F60"/>
    <w:rsid w:val="00D144CA"/>
    <w:rsid w:val="00D672B4"/>
    <w:rsid w:val="00D80057"/>
    <w:rsid w:val="00D855FE"/>
    <w:rsid w:val="00D87CC4"/>
    <w:rsid w:val="00D91369"/>
    <w:rsid w:val="00D93236"/>
    <w:rsid w:val="00D946E6"/>
    <w:rsid w:val="00D97EC4"/>
    <w:rsid w:val="00DC4181"/>
    <w:rsid w:val="00DD3EF0"/>
    <w:rsid w:val="00DF1B93"/>
    <w:rsid w:val="00DF3270"/>
    <w:rsid w:val="00DF7911"/>
    <w:rsid w:val="00E04BC8"/>
    <w:rsid w:val="00E107D8"/>
    <w:rsid w:val="00E140CE"/>
    <w:rsid w:val="00E15B6B"/>
    <w:rsid w:val="00E303BF"/>
    <w:rsid w:val="00E351BD"/>
    <w:rsid w:val="00E57A71"/>
    <w:rsid w:val="00E64780"/>
    <w:rsid w:val="00E65C7A"/>
    <w:rsid w:val="00E84B90"/>
    <w:rsid w:val="00E855FC"/>
    <w:rsid w:val="00EA4FBC"/>
    <w:rsid w:val="00EA502D"/>
    <w:rsid w:val="00EA64FD"/>
    <w:rsid w:val="00EA74F8"/>
    <w:rsid w:val="00EB5067"/>
    <w:rsid w:val="00EC7FBC"/>
    <w:rsid w:val="00EE13EF"/>
    <w:rsid w:val="00EE5DE8"/>
    <w:rsid w:val="00EF39E9"/>
    <w:rsid w:val="00EF4D12"/>
    <w:rsid w:val="00F14A0C"/>
    <w:rsid w:val="00F223CF"/>
    <w:rsid w:val="00F2541E"/>
    <w:rsid w:val="00F25995"/>
    <w:rsid w:val="00F40FBC"/>
    <w:rsid w:val="00F603CA"/>
    <w:rsid w:val="00F634A8"/>
    <w:rsid w:val="00F74684"/>
    <w:rsid w:val="00F76106"/>
    <w:rsid w:val="00F770AE"/>
    <w:rsid w:val="00F80689"/>
    <w:rsid w:val="00FA09E0"/>
    <w:rsid w:val="00FA34DD"/>
    <w:rsid w:val="00FA58DE"/>
    <w:rsid w:val="00FA779E"/>
    <w:rsid w:val="00FB3A8E"/>
    <w:rsid w:val="00FC12FB"/>
    <w:rsid w:val="00FC42A3"/>
    <w:rsid w:val="00FC597D"/>
    <w:rsid w:val="00FD36E3"/>
    <w:rsid w:val="01912439"/>
    <w:rsid w:val="10922455"/>
    <w:rsid w:val="142420D7"/>
    <w:rsid w:val="233F6DC1"/>
    <w:rsid w:val="2355CFC2"/>
    <w:rsid w:val="2A1EB6E7"/>
    <w:rsid w:val="2B3CA76F"/>
    <w:rsid w:val="311C61B4"/>
    <w:rsid w:val="3265D255"/>
    <w:rsid w:val="33C906F5"/>
    <w:rsid w:val="3CC559E5"/>
    <w:rsid w:val="4031156D"/>
    <w:rsid w:val="45B68EE3"/>
    <w:rsid w:val="4F720CB0"/>
    <w:rsid w:val="552F7FC4"/>
    <w:rsid w:val="5B3D004F"/>
    <w:rsid w:val="5E3BD368"/>
    <w:rsid w:val="6720A589"/>
    <w:rsid w:val="674CD677"/>
    <w:rsid w:val="6E6B58C3"/>
    <w:rsid w:val="75B9D3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F075D"/>
  <w15:chartTrackingRefBased/>
  <w15:docId w15:val="{F5AA781A-CA09-4F96-B41D-3AEED4EEC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3CDE"/>
    <w:pPr>
      <w:keepNext/>
      <w:keepLines/>
      <w:spacing w:before="240" w:after="0"/>
      <w:outlineLvl w:val="0"/>
    </w:pPr>
    <w:rPr>
      <w:rFonts w:ascii="Calibri" w:eastAsiaTheme="majorEastAsia" w:hAnsi="Calibri" w:cstheme="majorBidi"/>
      <w:b/>
      <w:sz w:val="28"/>
      <w:szCs w:val="32"/>
    </w:rPr>
  </w:style>
  <w:style w:type="paragraph" w:styleId="Heading2">
    <w:name w:val="heading 2"/>
    <w:basedOn w:val="Normal"/>
    <w:next w:val="Normal"/>
    <w:link w:val="Heading2Char"/>
    <w:uiPriority w:val="9"/>
    <w:unhideWhenUsed/>
    <w:qFormat/>
    <w:rsid w:val="00006B86"/>
    <w:pPr>
      <w:keepNext/>
      <w:keepLines/>
      <w:spacing w:before="40" w:after="0"/>
      <w:outlineLvl w:val="1"/>
    </w:pPr>
    <w:rPr>
      <w:rFonts w:ascii="Calibri" w:eastAsiaTheme="majorEastAsia" w:hAnsi="Calibri"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0C48"/>
    <w:pPr>
      <w:ind w:left="720"/>
      <w:contextualSpacing/>
    </w:pPr>
  </w:style>
  <w:style w:type="character" w:customStyle="1" w:styleId="Heading1Char">
    <w:name w:val="Heading 1 Char"/>
    <w:basedOn w:val="DefaultParagraphFont"/>
    <w:link w:val="Heading1"/>
    <w:uiPriority w:val="9"/>
    <w:rsid w:val="00683CDE"/>
    <w:rPr>
      <w:rFonts w:ascii="Calibri" w:eastAsiaTheme="majorEastAsia" w:hAnsi="Calibri" w:cstheme="majorBidi"/>
      <w:b/>
      <w:sz w:val="28"/>
      <w:szCs w:val="32"/>
    </w:rPr>
  </w:style>
  <w:style w:type="paragraph" w:customStyle="1" w:styleId="cvgsua">
    <w:name w:val="cvgsua"/>
    <w:basedOn w:val="Normal"/>
    <w:rsid w:val="00232DF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oypena">
    <w:name w:val="oypena"/>
    <w:basedOn w:val="DefaultParagraphFont"/>
    <w:rsid w:val="00232DFD"/>
  </w:style>
  <w:style w:type="character" w:styleId="Hyperlink">
    <w:name w:val="Hyperlink"/>
    <w:basedOn w:val="DefaultParagraphFont"/>
    <w:uiPriority w:val="99"/>
    <w:unhideWhenUsed/>
    <w:rsid w:val="00232DFD"/>
    <w:rPr>
      <w:color w:val="0000FF"/>
      <w:u w:val="single"/>
    </w:rPr>
  </w:style>
  <w:style w:type="table" w:styleId="TableGrid">
    <w:name w:val="Table Grid"/>
    <w:basedOn w:val="TableNormal"/>
    <w:uiPriority w:val="39"/>
    <w:rsid w:val="002E45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A34DD"/>
    <w:rPr>
      <w:sz w:val="16"/>
      <w:szCs w:val="16"/>
    </w:rPr>
  </w:style>
  <w:style w:type="paragraph" w:styleId="CommentText">
    <w:name w:val="annotation text"/>
    <w:basedOn w:val="Normal"/>
    <w:link w:val="CommentTextChar"/>
    <w:uiPriority w:val="99"/>
    <w:unhideWhenUsed/>
    <w:rsid w:val="0011427E"/>
    <w:pPr>
      <w:spacing w:line="240" w:lineRule="auto"/>
    </w:pPr>
    <w:rPr>
      <w:sz w:val="20"/>
      <w:szCs w:val="20"/>
    </w:rPr>
  </w:style>
  <w:style w:type="character" w:customStyle="1" w:styleId="CommentTextChar">
    <w:name w:val="Comment Text Char"/>
    <w:basedOn w:val="DefaultParagraphFont"/>
    <w:link w:val="CommentText"/>
    <w:uiPriority w:val="99"/>
    <w:rsid w:val="00FA34DD"/>
    <w:rPr>
      <w:sz w:val="20"/>
      <w:szCs w:val="20"/>
    </w:rPr>
  </w:style>
  <w:style w:type="paragraph" w:styleId="CommentSubject">
    <w:name w:val="annotation subject"/>
    <w:basedOn w:val="CommentText"/>
    <w:next w:val="CommentText"/>
    <w:link w:val="CommentSubjectChar"/>
    <w:uiPriority w:val="99"/>
    <w:semiHidden/>
    <w:unhideWhenUsed/>
    <w:rsid w:val="00FA34DD"/>
    <w:rPr>
      <w:b/>
      <w:bCs/>
    </w:rPr>
  </w:style>
  <w:style w:type="character" w:customStyle="1" w:styleId="CommentSubjectChar">
    <w:name w:val="Comment Subject Char"/>
    <w:basedOn w:val="CommentTextChar"/>
    <w:link w:val="CommentSubject"/>
    <w:uiPriority w:val="99"/>
    <w:semiHidden/>
    <w:rsid w:val="00FA34DD"/>
    <w:rPr>
      <w:b/>
      <w:bCs/>
      <w:sz w:val="20"/>
      <w:szCs w:val="20"/>
    </w:rPr>
  </w:style>
  <w:style w:type="character" w:styleId="UnresolvedMention">
    <w:name w:val="Unresolved Mention"/>
    <w:basedOn w:val="DefaultParagraphFont"/>
    <w:uiPriority w:val="99"/>
    <w:semiHidden/>
    <w:unhideWhenUsed/>
    <w:rsid w:val="00295D0C"/>
    <w:rPr>
      <w:color w:val="605E5C"/>
      <w:shd w:val="clear" w:color="auto" w:fill="E1DFDD"/>
    </w:rPr>
  </w:style>
  <w:style w:type="character" w:customStyle="1" w:styleId="Heading2Char">
    <w:name w:val="Heading 2 Char"/>
    <w:basedOn w:val="DefaultParagraphFont"/>
    <w:link w:val="Heading2"/>
    <w:uiPriority w:val="9"/>
    <w:rsid w:val="00006B86"/>
    <w:rPr>
      <w:rFonts w:ascii="Calibri" w:eastAsiaTheme="majorEastAsia" w:hAnsi="Calibri" w:cstheme="majorBidi"/>
      <w:b/>
      <w:sz w:val="26"/>
      <w:szCs w:val="26"/>
    </w:rPr>
  </w:style>
  <w:style w:type="paragraph" w:styleId="Header">
    <w:name w:val="header"/>
    <w:basedOn w:val="Normal"/>
    <w:link w:val="HeaderChar"/>
    <w:uiPriority w:val="99"/>
    <w:unhideWhenUsed/>
    <w:rsid w:val="003A4E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4EA3"/>
  </w:style>
  <w:style w:type="paragraph" w:styleId="Footer">
    <w:name w:val="footer"/>
    <w:basedOn w:val="Normal"/>
    <w:link w:val="FooterChar"/>
    <w:uiPriority w:val="99"/>
    <w:unhideWhenUsed/>
    <w:rsid w:val="003A4E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4EA3"/>
  </w:style>
  <w:style w:type="paragraph" w:customStyle="1" w:styleId="Body">
    <w:name w:val="Body"/>
    <w:rsid w:val="001466E6"/>
    <w:pPr>
      <w:pBdr>
        <w:top w:val="nil"/>
        <w:left w:val="nil"/>
        <w:bottom w:val="nil"/>
        <w:right w:val="nil"/>
        <w:between w:val="nil"/>
        <w:bar w:val="nil"/>
      </w:pBdr>
    </w:pPr>
    <w:rPr>
      <w:rFonts w:ascii="Calibri" w:eastAsia="Arial Unicode MS" w:hAnsi="Calibri" w:cs="Arial Unicode MS"/>
      <w:color w:val="000000"/>
      <w:u w:color="000000"/>
      <w:bdr w:val="nil"/>
      <w:lang w:eastAsia="en-GB"/>
      <w14:textOutline w14:w="0" w14:cap="flat" w14:cmpd="sng" w14:algn="ctr">
        <w14:noFill/>
        <w14:prstDash w14:val="solid"/>
        <w14:bevel/>
      </w14:textOutline>
    </w:rPr>
  </w:style>
  <w:style w:type="character" w:customStyle="1" w:styleId="agcmg">
    <w:name w:val="a_gcmg"/>
    <w:basedOn w:val="DefaultParagraphFont"/>
    <w:rsid w:val="000A4A5A"/>
  </w:style>
  <w:style w:type="paragraph" w:styleId="NormalWeb">
    <w:name w:val="Normal (Web)"/>
    <w:basedOn w:val="Normal"/>
    <w:uiPriority w:val="99"/>
    <w:unhideWhenUsed/>
    <w:rsid w:val="00BA0A49"/>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149120">
      <w:bodyDiv w:val="1"/>
      <w:marLeft w:val="0"/>
      <w:marRight w:val="0"/>
      <w:marTop w:val="0"/>
      <w:marBottom w:val="0"/>
      <w:divBdr>
        <w:top w:val="none" w:sz="0" w:space="0" w:color="auto"/>
        <w:left w:val="none" w:sz="0" w:space="0" w:color="auto"/>
        <w:bottom w:val="none" w:sz="0" w:space="0" w:color="auto"/>
        <w:right w:val="none" w:sz="0" w:space="0" w:color="auto"/>
      </w:divBdr>
    </w:div>
    <w:div w:id="218782807">
      <w:bodyDiv w:val="1"/>
      <w:marLeft w:val="0"/>
      <w:marRight w:val="0"/>
      <w:marTop w:val="0"/>
      <w:marBottom w:val="0"/>
      <w:divBdr>
        <w:top w:val="none" w:sz="0" w:space="0" w:color="auto"/>
        <w:left w:val="none" w:sz="0" w:space="0" w:color="auto"/>
        <w:bottom w:val="none" w:sz="0" w:space="0" w:color="auto"/>
        <w:right w:val="none" w:sz="0" w:space="0" w:color="auto"/>
      </w:divBdr>
    </w:div>
    <w:div w:id="369887412">
      <w:bodyDiv w:val="1"/>
      <w:marLeft w:val="0"/>
      <w:marRight w:val="0"/>
      <w:marTop w:val="0"/>
      <w:marBottom w:val="0"/>
      <w:divBdr>
        <w:top w:val="none" w:sz="0" w:space="0" w:color="auto"/>
        <w:left w:val="none" w:sz="0" w:space="0" w:color="auto"/>
        <w:bottom w:val="none" w:sz="0" w:space="0" w:color="auto"/>
        <w:right w:val="none" w:sz="0" w:space="0" w:color="auto"/>
      </w:divBdr>
    </w:div>
    <w:div w:id="1052771753">
      <w:bodyDiv w:val="1"/>
      <w:marLeft w:val="0"/>
      <w:marRight w:val="0"/>
      <w:marTop w:val="0"/>
      <w:marBottom w:val="0"/>
      <w:divBdr>
        <w:top w:val="none" w:sz="0" w:space="0" w:color="auto"/>
        <w:left w:val="none" w:sz="0" w:space="0" w:color="auto"/>
        <w:bottom w:val="none" w:sz="0" w:space="0" w:color="auto"/>
        <w:right w:val="none" w:sz="0" w:space="0" w:color="auto"/>
      </w:divBdr>
    </w:div>
    <w:div w:id="1699163347">
      <w:bodyDiv w:val="1"/>
      <w:marLeft w:val="0"/>
      <w:marRight w:val="0"/>
      <w:marTop w:val="0"/>
      <w:marBottom w:val="0"/>
      <w:divBdr>
        <w:top w:val="none" w:sz="0" w:space="0" w:color="auto"/>
        <w:left w:val="none" w:sz="0" w:space="0" w:color="auto"/>
        <w:bottom w:val="none" w:sz="0" w:space="0" w:color="auto"/>
        <w:right w:val="none" w:sz="0" w:space="0" w:color="auto"/>
      </w:divBdr>
    </w:div>
    <w:div w:id="1745564282">
      <w:bodyDiv w:val="1"/>
      <w:marLeft w:val="0"/>
      <w:marRight w:val="0"/>
      <w:marTop w:val="0"/>
      <w:marBottom w:val="0"/>
      <w:divBdr>
        <w:top w:val="none" w:sz="0" w:space="0" w:color="auto"/>
        <w:left w:val="none" w:sz="0" w:space="0" w:color="auto"/>
        <w:bottom w:val="none" w:sz="0" w:space="0" w:color="auto"/>
        <w:right w:val="none" w:sz="0" w:space="0" w:color="auto"/>
      </w:divBdr>
    </w:div>
    <w:div w:id="1901864361">
      <w:bodyDiv w:val="1"/>
      <w:marLeft w:val="0"/>
      <w:marRight w:val="0"/>
      <w:marTop w:val="0"/>
      <w:marBottom w:val="0"/>
      <w:divBdr>
        <w:top w:val="none" w:sz="0" w:space="0" w:color="auto"/>
        <w:left w:val="none" w:sz="0" w:space="0" w:color="auto"/>
        <w:bottom w:val="none" w:sz="0" w:space="0" w:color="auto"/>
        <w:right w:val="none" w:sz="0" w:space="0" w:color="auto"/>
      </w:divBdr>
    </w:div>
    <w:div w:id="2110463411">
      <w:bodyDiv w:val="1"/>
      <w:marLeft w:val="0"/>
      <w:marRight w:val="0"/>
      <w:marTop w:val="0"/>
      <w:marBottom w:val="0"/>
      <w:divBdr>
        <w:top w:val="none" w:sz="0" w:space="0" w:color="auto"/>
        <w:left w:val="none" w:sz="0" w:space="0" w:color="auto"/>
        <w:bottom w:val="none" w:sz="0" w:space="0" w:color="auto"/>
        <w:right w:val="none" w:sz="0" w:space="0" w:color="auto"/>
      </w:divBdr>
    </w:div>
    <w:div w:id="2138640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image" Target="media/image7.jpe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nspa.org.uk/" TargetMode="External"/><Relationship Id="rId17" Type="http://schemas.openxmlformats.org/officeDocument/2006/relationships/image" Target="media/image6.gif"/><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4.jpeg"/><Relationship Id="rId10" Type="http://schemas.openxmlformats.org/officeDocument/2006/relationships/endnotes" Target="endnotes.xml"/><Relationship Id="rId19" Type="http://schemas.openxmlformats.org/officeDocument/2006/relationships/hyperlink" Target="mailto:RainWithinTheRainbow@ed.ac.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A36D01A1EE41F4EA2FC9D554ACAB419" ma:contentTypeVersion="4" ma:contentTypeDescription="Create a new document." ma:contentTypeScope="" ma:versionID="79686b069d2bf1bebb57b2bf2213613c">
  <xsd:schema xmlns:xsd="http://www.w3.org/2001/XMLSchema" xmlns:xs="http://www.w3.org/2001/XMLSchema" xmlns:p="http://schemas.microsoft.com/office/2006/metadata/properties" xmlns:ns2="c702509e-7531-4912-a6b0-d11aa40e6296" targetNamespace="http://schemas.microsoft.com/office/2006/metadata/properties" ma:root="true" ma:fieldsID="c6bde671376ab72c88a3fcaadc58bbdc" ns2:_="">
    <xsd:import namespace="c702509e-7531-4912-a6b0-d11aa40e629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02509e-7531-4912-a6b0-d11aa40e62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A81C6A-AF90-46A5-8265-F184DF9F44F0}">
  <ds:schemaRefs>
    <ds:schemaRef ds:uri="http://schemas.openxmlformats.org/officeDocument/2006/bibliography"/>
  </ds:schemaRefs>
</ds:datastoreItem>
</file>

<file path=customXml/itemProps2.xml><?xml version="1.0" encoding="utf-8"?>
<ds:datastoreItem xmlns:ds="http://schemas.openxmlformats.org/officeDocument/2006/customXml" ds:itemID="{2894E6EE-D7E0-45D9-BAFB-D31BEF9824C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EE89AEF-70A7-417B-930D-8CBA83E442FA}">
  <ds:schemaRefs>
    <ds:schemaRef ds:uri="http://schemas.microsoft.com/sharepoint/v3/contenttype/forms"/>
  </ds:schemaRefs>
</ds:datastoreItem>
</file>

<file path=customXml/itemProps4.xml><?xml version="1.0" encoding="utf-8"?>
<ds:datastoreItem xmlns:ds="http://schemas.openxmlformats.org/officeDocument/2006/customXml" ds:itemID="{AAE31AB1-CB93-43A6-9286-A967DC973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02509e-7531-4912-a6b0-d11aa40e62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21</Pages>
  <Words>2496</Words>
  <Characters>14229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Marzetti</dc:creator>
  <cp:keywords/>
  <dc:description/>
  <cp:lastModifiedBy>Hazel Marzetti</cp:lastModifiedBy>
  <cp:revision>4</cp:revision>
  <dcterms:created xsi:type="dcterms:W3CDTF">2025-10-06T14:00:00Z</dcterms:created>
  <dcterms:modified xsi:type="dcterms:W3CDTF">2025-10-07T13:06:00Z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0x010100DA36D01A1EE41F4EA2FC9D554ACAB419</vt:lpwstr>
  </property>
</Properties>
</file>