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D33B" w14:textId="27551DBC" w:rsidR="007E3DAD" w:rsidRPr="007B5DC0" w:rsidRDefault="007B5DC0" w:rsidP="30353BB4">
      <w:pPr>
        <w:pStyle w:val="Title"/>
        <w:jc w:val="center"/>
        <w:rPr>
          <w:rFonts w:ascii="Arial" w:eastAsia="Arial" w:hAnsi="Arial" w:cs="Arial"/>
          <w:b/>
          <w:bCs/>
          <w:color w:val="FFC000" w:themeColor="accent4"/>
          <w:sz w:val="28"/>
          <w:szCs w:val="28"/>
        </w:rPr>
      </w:pPr>
      <w:r w:rsidRPr="30353BB4">
        <w:rPr>
          <w:rFonts w:ascii="Arial" w:eastAsia="Arial" w:hAnsi="Arial" w:cs="Arial"/>
          <w:b/>
          <w:bCs/>
          <w:color w:val="FFC000" w:themeColor="accent4"/>
          <w:sz w:val="28"/>
          <w:szCs w:val="28"/>
        </w:rPr>
        <w:t>What is a successful reader?</w:t>
      </w:r>
    </w:p>
    <w:p w14:paraId="0A0DC5E0" w14:textId="77777777" w:rsidR="00A70BD5" w:rsidRDefault="00A70BD5" w:rsidP="30353BB4">
      <w:pPr>
        <w:rPr>
          <w:rFonts w:ascii="Arial" w:eastAsia="Arial" w:hAnsi="Arial" w:cs="Arial"/>
          <w:sz w:val="24"/>
          <w:szCs w:val="24"/>
        </w:rPr>
      </w:pPr>
    </w:p>
    <w:p w14:paraId="2704F8E8" w14:textId="5365F8FC" w:rsidR="00AC60F7" w:rsidRPr="001E5C5B" w:rsidRDefault="007B5DC0" w:rsidP="30353BB4">
      <w:pPr>
        <w:rPr>
          <w:rFonts w:ascii="Arial" w:eastAsia="Arial" w:hAnsi="Arial" w:cs="Arial"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>This activity has been created</w:t>
      </w:r>
      <w:r w:rsidR="00844050" w:rsidRPr="30353BB4">
        <w:rPr>
          <w:rFonts w:ascii="Arial" w:eastAsia="Arial" w:hAnsi="Arial" w:cs="Arial"/>
          <w:sz w:val="24"/>
          <w:szCs w:val="24"/>
        </w:rPr>
        <w:t xml:space="preserve"> to be led by a member of library staff</w:t>
      </w:r>
      <w:r w:rsidR="7B85FCC0" w:rsidRPr="30353BB4">
        <w:rPr>
          <w:rFonts w:ascii="Arial" w:eastAsia="Arial" w:hAnsi="Arial" w:cs="Arial"/>
          <w:sz w:val="24"/>
          <w:szCs w:val="24"/>
        </w:rPr>
        <w:t xml:space="preserve"> for</w:t>
      </w:r>
      <w:r w:rsidR="00844050" w:rsidRPr="30353BB4">
        <w:rPr>
          <w:rFonts w:ascii="Arial" w:eastAsia="Arial" w:hAnsi="Arial" w:cs="Arial"/>
          <w:sz w:val="24"/>
          <w:szCs w:val="24"/>
        </w:rPr>
        <w:t xml:space="preserve"> when there are</w:t>
      </w:r>
      <w:r w:rsidRPr="30353BB4">
        <w:rPr>
          <w:rFonts w:ascii="Arial" w:eastAsia="Arial" w:hAnsi="Arial" w:cs="Arial"/>
          <w:sz w:val="24"/>
          <w:szCs w:val="24"/>
        </w:rPr>
        <w:t xml:space="preserve"> class visits to the library</w:t>
      </w:r>
      <w:r w:rsidR="00844050" w:rsidRPr="30353BB4">
        <w:rPr>
          <w:rFonts w:ascii="Arial" w:eastAsia="Arial" w:hAnsi="Arial" w:cs="Arial"/>
          <w:sz w:val="24"/>
          <w:szCs w:val="24"/>
        </w:rPr>
        <w:t xml:space="preserve">, and aims </w:t>
      </w:r>
      <w:r w:rsidRPr="30353BB4">
        <w:rPr>
          <w:rFonts w:ascii="Arial" w:eastAsia="Arial" w:hAnsi="Arial" w:cs="Arial"/>
          <w:sz w:val="24"/>
          <w:szCs w:val="24"/>
        </w:rPr>
        <w:t xml:space="preserve">to </w:t>
      </w:r>
      <w:r w:rsidR="00952AA4" w:rsidRPr="30353BB4">
        <w:rPr>
          <w:rFonts w:ascii="Arial" w:eastAsia="Arial" w:hAnsi="Arial" w:cs="Arial"/>
          <w:sz w:val="24"/>
          <w:szCs w:val="24"/>
        </w:rPr>
        <w:t xml:space="preserve">encourage children to think about what it means to be a successful reader. </w:t>
      </w:r>
      <w:r w:rsidRPr="30353BB4">
        <w:rPr>
          <w:rFonts w:ascii="Arial" w:eastAsia="Arial" w:hAnsi="Arial" w:cs="Arial"/>
          <w:sz w:val="24"/>
          <w:szCs w:val="24"/>
        </w:rPr>
        <w:t xml:space="preserve">It is based on research </w:t>
      </w:r>
      <w:r w:rsidR="1D522E8E" w:rsidRPr="30353BB4">
        <w:rPr>
          <w:rFonts w:ascii="Arial" w:eastAsia="Arial" w:hAnsi="Arial" w:cs="Arial"/>
          <w:sz w:val="24"/>
          <w:szCs w:val="24"/>
        </w:rPr>
        <w:t xml:space="preserve">which </w:t>
      </w:r>
      <w:r w:rsidRPr="30353BB4">
        <w:rPr>
          <w:rFonts w:ascii="Arial" w:eastAsia="Arial" w:hAnsi="Arial" w:cs="Arial"/>
          <w:sz w:val="24"/>
          <w:szCs w:val="24"/>
        </w:rPr>
        <w:t>demonstrat</w:t>
      </w:r>
      <w:r w:rsidR="002AC49F" w:rsidRPr="30353BB4">
        <w:rPr>
          <w:rFonts w:ascii="Arial" w:eastAsia="Arial" w:hAnsi="Arial" w:cs="Arial"/>
          <w:sz w:val="24"/>
          <w:szCs w:val="24"/>
        </w:rPr>
        <w:t>es</w:t>
      </w:r>
      <w:r w:rsidRPr="30353BB4">
        <w:rPr>
          <w:rFonts w:ascii="Arial" w:eastAsia="Arial" w:hAnsi="Arial" w:cs="Arial"/>
          <w:sz w:val="24"/>
          <w:szCs w:val="24"/>
        </w:rPr>
        <w:t xml:space="preserve"> th</w:t>
      </w:r>
      <w:r w:rsidR="00952AA4" w:rsidRPr="30353BB4">
        <w:rPr>
          <w:rFonts w:ascii="Arial" w:eastAsia="Arial" w:hAnsi="Arial" w:cs="Arial"/>
          <w:sz w:val="24"/>
          <w:szCs w:val="24"/>
        </w:rPr>
        <w:t xml:space="preserve">e importance of children having positive perceptions and beliefs about themselves </w:t>
      </w:r>
      <w:r w:rsidR="00B4106A" w:rsidRPr="30353BB4">
        <w:rPr>
          <w:rFonts w:ascii="Arial" w:eastAsia="Arial" w:hAnsi="Arial" w:cs="Arial"/>
          <w:sz w:val="24"/>
          <w:szCs w:val="24"/>
        </w:rPr>
        <w:t xml:space="preserve">as readers, and recognising the different ways in which they can develop as readers. </w:t>
      </w:r>
      <w:r w:rsidR="158A7B5A" w:rsidRPr="30353BB4">
        <w:rPr>
          <w:rFonts w:ascii="Arial" w:eastAsia="Arial" w:hAnsi="Arial" w:cs="Arial"/>
          <w:sz w:val="24"/>
          <w:szCs w:val="24"/>
        </w:rPr>
        <w:t>It</w:t>
      </w:r>
      <w:r w:rsidRPr="30353BB4">
        <w:rPr>
          <w:rFonts w:ascii="Arial" w:eastAsia="Arial" w:hAnsi="Arial" w:cs="Arial"/>
          <w:sz w:val="24"/>
          <w:szCs w:val="24"/>
        </w:rPr>
        <w:t xml:space="preserve"> has been tried and tested in </w:t>
      </w:r>
      <w:r w:rsidR="00B4106A" w:rsidRPr="30353BB4">
        <w:rPr>
          <w:rFonts w:ascii="Arial" w:eastAsia="Arial" w:hAnsi="Arial" w:cs="Arial"/>
          <w:sz w:val="24"/>
          <w:szCs w:val="24"/>
        </w:rPr>
        <w:t xml:space="preserve">primary schools </w:t>
      </w:r>
      <w:r w:rsidRPr="30353BB4">
        <w:rPr>
          <w:rFonts w:ascii="Arial" w:eastAsia="Arial" w:hAnsi="Arial" w:cs="Arial"/>
          <w:sz w:val="24"/>
          <w:szCs w:val="24"/>
        </w:rPr>
        <w:t xml:space="preserve">as a whole class activity, but would also work well </w:t>
      </w:r>
      <w:r w:rsidR="004D580D" w:rsidRPr="30353BB4">
        <w:rPr>
          <w:rFonts w:ascii="Arial" w:eastAsia="Arial" w:hAnsi="Arial" w:cs="Arial"/>
          <w:sz w:val="24"/>
          <w:szCs w:val="24"/>
        </w:rPr>
        <w:t xml:space="preserve">in libraries, either with whole classes or </w:t>
      </w:r>
      <w:r w:rsidRPr="30353BB4">
        <w:rPr>
          <w:rFonts w:ascii="Arial" w:eastAsia="Arial" w:hAnsi="Arial" w:cs="Arial"/>
          <w:sz w:val="24"/>
          <w:szCs w:val="24"/>
        </w:rPr>
        <w:t>smal</w:t>
      </w:r>
      <w:r w:rsidR="004D580D" w:rsidRPr="30353BB4">
        <w:rPr>
          <w:rFonts w:ascii="Arial" w:eastAsia="Arial" w:hAnsi="Arial" w:cs="Arial"/>
          <w:sz w:val="24"/>
          <w:szCs w:val="24"/>
        </w:rPr>
        <w:t xml:space="preserve">ler </w:t>
      </w:r>
      <w:r w:rsidRPr="30353BB4">
        <w:rPr>
          <w:rFonts w:ascii="Arial" w:eastAsia="Arial" w:hAnsi="Arial" w:cs="Arial"/>
          <w:sz w:val="24"/>
          <w:szCs w:val="24"/>
        </w:rPr>
        <w:t xml:space="preserve">groups of children.  </w:t>
      </w:r>
    </w:p>
    <w:p w14:paraId="78CE0D77" w14:textId="2A489BBF" w:rsidR="00AC60F7" w:rsidRPr="001E5C5B" w:rsidRDefault="007B5DC0" w:rsidP="30353BB4">
      <w:pPr>
        <w:rPr>
          <w:rFonts w:ascii="Arial" w:eastAsia="Arial" w:hAnsi="Arial" w:cs="Arial"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 xml:space="preserve">Resource </w:t>
      </w:r>
      <w:r w:rsidR="001859E6" w:rsidRPr="00A70BD5">
        <w:rPr>
          <w:rFonts w:ascii="Arial" w:eastAsia="Arial" w:hAnsi="Arial" w:cs="Arial"/>
          <w:i/>
          <w:iCs/>
          <w:sz w:val="24"/>
          <w:szCs w:val="24"/>
        </w:rPr>
        <w:t>Su</w:t>
      </w:r>
      <w:r w:rsidR="0E4DFE32" w:rsidRPr="00A70BD5">
        <w:rPr>
          <w:rFonts w:ascii="Arial" w:eastAsia="Arial" w:hAnsi="Arial" w:cs="Arial"/>
          <w:i/>
          <w:iCs/>
          <w:sz w:val="24"/>
          <w:szCs w:val="24"/>
        </w:rPr>
        <w:t xml:space="preserve">ccess </w:t>
      </w:r>
      <w:r w:rsidR="001859E6" w:rsidRPr="00A70BD5">
        <w:rPr>
          <w:rFonts w:ascii="Arial" w:eastAsia="Arial" w:hAnsi="Arial" w:cs="Arial"/>
          <w:i/>
          <w:iCs/>
          <w:sz w:val="24"/>
          <w:szCs w:val="24"/>
        </w:rPr>
        <w:t>1</w:t>
      </w:r>
      <w:r w:rsidRPr="30353BB4">
        <w:rPr>
          <w:rFonts w:ascii="Arial" w:eastAsia="Arial" w:hAnsi="Arial" w:cs="Arial"/>
          <w:sz w:val="24"/>
          <w:szCs w:val="24"/>
        </w:rPr>
        <w:t xml:space="preserve"> is optional and not recommended for younger children/less experienced writers. </w:t>
      </w:r>
      <w:r w:rsidR="00844050" w:rsidRPr="30353BB4">
        <w:rPr>
          <w:rFonts w:ascii="Arial" w:eastAsia="Arial" w:hAnsi="Arial" w:cs="Arial"/>
          <w:sz w:val="24"/>
          <w:szCs w:val="24"/>
        </w:rPr>
        <w:t xml:space="preserve"> </w:t>
      </w:r>
    </w:p>
    <w:p w14:paraId="13564B8A" w14:textId="0DC535BB" w:rsidR="00AC60F7" w:rsidRPr="001E5C5B" w:rsidRDefault="00EC41FF" w:rsidP="30353BB4">
      <w:pPr>
        <w:rPr>
          <w:rFonts w:ascii="Arial" w:eastAsia="Arial" w:hAnsi="Arial" w:cs="Arial"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 xml:space="preserve">Post-it notes and pencils </w:t>
      </w:r>
      <w:r w:rsidR="008B47DD" w:rsidRPr="30353BB4">
        <w:rPr>
          <w:rFonts w:ascii="Arial" w:eastAsia="Arial" w:hAnsi="Arial" w:cs="Arial"/>
          <w:sz w:val="24"/>
          <w:szCs w:val="24"/>
        </w:rPr>
        <w:t>w</w:t>
      </w:r>
      <w:r w:rsidR="004D580D" w:rsidRPr="30353BB4">
        <w:rPr>
          <w:rFonts w:ascii="Arial" w:eastAsia="Arial" w:hAnsi="Arial" w:cs="Arial"/>
          <w:sz w:val="24"/>
          <w:szCs w:val="24"/>
        </w:rPr>
        <w:t xml:space="preserve">ould </w:t>
      </w:r>
      <w:r w:rsidRPr="30353BB4">
        <w:rPr>
          <w:rFonts w:ascii="Arial" w:eastAsia="Arial" w:hAnsi="Arial" w:cs="Arial"/>
          <w:sz w:val="24"/>
          <w:szCs w:val="24"/>
        </w:rPr>
        <w:t>be helpful to support with this activity</w:t>
      </w:r>
    </w:p>
    <w:p w14:paraId="1B8A4E24" w14:textId="77777777" w:rsidR="003F3A09" w:rsidRPr="00543198" w:rsidRDefault="003F3A09" w:rsidP="30353BB4">
      <w:pPr>
        <w:rPr>
          <w:rFonts w:ascii="Arial" w:eastAsia="Arial" w:hAnsi="Arial" w:cs="Arial"/>
          <w:sz w:val="16"/>
          <w:szCs w:val="16"/>
        </w:rPr>
      </w:pPr>
    </w:p>
    <w:p w14:paraId="6F4FBE47" w14:textId="576E42EF" w:rsidR="003F3A09" w:rsidRPr="001E5C5B" w:rsidRDefault="003F3A09" w:rsidP="00A70BD5">
      <w:pPr>
        <w:pStyle w:val="Heading1"/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</w:pPr>
      <w:r w:rsidRPr="30353BB4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 xml:space="preserve">Introduce </w:t>
      </w:r>
      <w:r w:rsidR="20AA6A7F" w:rsidRPr="30353BB4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 xml:space="preserve">the </w:t>
      </w:r>
      <w:r w:rsidRPr="30353BB4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 xml:space="preserve">activity and </w:t>
      </w:r>
      <w:r w:rsidR="562C9E2A" w:rsidRPr="30353BB4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>your</w:t>
      </w:r>
      <w:r w:rsidRPr="30353BB4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>self</w:t>
      </w:r>
      <w:r w:rsidR="008B47DD" w:rsidRPr="30353BB4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>:</w:t>
      </w:r>
    </w:p>
    <w:p w14:paraId="61439D55" w14:textId="427B8FEE" w:rsidR="003F3A09" w:rsidRPr="001E5C5B" w:rsidRDefault="51021CC4" w:rsidP="30353BB4">
      <w:pPr>
        <w:rPr>
          <w:rFonts w:ascii="Arial" w:eastAsia="Arial" w:hAnsi="Arial" w:cs="Arial"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>Introducing the a</w:t>
      </w:r>
      <w:r w:rsidR="003F3A09" w:rsidRPr="30353BB4">
        <w:rPr>
          <w:rFonts w:ascii="Arial" w:eastAsia="Arial" w:hAnsi="Arial" w:cs="Arial"/>
          <w:sz w:val="24"/>
          <w:szCs w:val="24"/>
        </w:rPr>
        <w:t xml:space="preserve">ctivity: Today we are going to talk about </w:t>
      </w:r>
      <w:r w:rsidR="008768A6" w:rsidRPr="30353BB4">
        <w:rPr>
          <w:rFonts w:ascii="Arial" w:eastAsia="Arial" w:hAnsi="Arial" w:cs="Arial"/>
          <w:sz w:val="24"/>
          <w:szCs w:val="24"/>
        </w:rPr>
        <w:t>what it means to be a good or successful reader.  You’ll all have ideas about this</w:t>
      </w:r>
      <w:r w:rsidR="28D6A3A7" w:rsidRPr="30353BB4">
        <w:rPr>
          <w:rFonts w:ascii="Arial" w:eastAsia="Arial" w:hAnsi="Arial" w:cs="Arial"/>
          <w:sz w:val="24"/>
          <w:szCs w:val="24"/>
        </w:rPr>
        <w:t>,</w:t>
      </w:r>
      <w:r w:rsidR="00935E9C" w:rsidRPr="30353BB4">
        <w:rPr>
          <w:rFonts w:ascii="Arial" w:eastAsia="Arial" w:hAnsi="Arial" w:cs="Arial"/>
          <w:sz w:val="24"/>
          <w:szCs w:val="24"/>
        </w:rPr>
        <w:t xml:space="preserve"> and I’d really like to </w:t>
      </w:r>
      <w:r w:rsidR="7A752878" w:rsidRPr="30353BB4">
        <w:rPr>
          <w:rFonts w:ascii="Arial" w:eastAsia="Arial" w:hAnsi="Arial" w:cs="Arial"/>
          <w:sz w:val="24"/>
          <w:szCs w:val="24"/>
        </w:rPr>
        <w:t>hear what you think</w:t>
      </w:r>
      <w:r w:rsidR="00935E9C" w:rsidRPr="30353BB4">
        <w:rPr>
          <w:rFonts w:ascii="Arial" w:eastAsia="Arial" w:hAnsi="Arial" w:cs="Arial"/>
          <w:sz w:val="24"/>
          <w:szCs w:val="24"/>
        </w:rPr>
        <w:t>. There’s an activity that you can all do after</w:t>
      </w:r>
      <w:r w:rsidR="47043BA6" w:rsidRPr="30353BB4">
        <w:rPr>
          <w:rFonts w:ascii="Arial" w:eastAsia="Arial" w:hAnsi="Arial" w:cs="Arial"/>
          <w:sz w:val="24"/>
          <w:szCs w:val="24"/>
        </w:rPr>
        <w:t xml:space="preserve"> we’ve finished talking about it</w:t>
      </w:r>
      <w:r w:rsidR="00935E9C" w:rsidRPr="30353BB4">
        <w:rPr>
          <w:rFonts w:ascii="Arial" w:eastAsia="Arial" w:hAnsi="Arial" w:cs="Arial"/>
          <w:sz w:val="24"/>
          <w:szCs w:val="24"/>
        </w:rPr>
        <w:t>.</w:t>
      </w:r>
    </w:p>
    <w:p w14:paraId="79F7A350" w14:textId="194D7AC0" w:rsidR="003F3A09" w:rsidRPr="001E5C5B" w:rsidRDefault="5F639E77" w:rsidP="30353BB4">
      <w:pPr>
        <w:rPr>
          <w:rFonts w:ascii="Arial" w:eastAsia="Arial" w:hAnsi="Arial" w:cs="Arial"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>Introducing yours</w:t>
      </w:r>
      <w:r w:rsidR="003F3A09" w:rsidRPr="30353BB4">
        <w:rPr>
          <w:rFonts w:ascii="Arial" w:eastAsia="Arial" w:hAnsi="Arial" w:cs="Arial"/>
          <w:sz w:val="24"/>
          <w:szCs w:val="24"/>
        </w:rPr>
        <w:t xml:space="preserve">elf: </w:t>
      </w:r>
      <w:r w:rsidR="00D83DEB" w:rsidRPr="00A70BD5">
        <w:rPr>
          <w:rFonts w:ascii="Arial" w:eastAsia="Arial" w:hAnsi="Arial" w:cs="Arial"/>
          <w:i/>
          <w:iCs/>
          <w:sz w:val="24"/>
          <w:szCs w:val="24"/>
        </w:rPr>
        <w:t>Introduce yourself and s</w:t>
      </w:r>
      <w:r w:rsidR="003F3A09" w:rsidRPr="00A70BD5">
        <w:rPr>
          <w:rFonts w:ascii="Arial" w:eastAsia="Arial" w:hAnsi="Arial" w:cs="Arial"/>
          <w:i/>
          <w:iCs/>
          <w:sz w:val="24"/>
          <w:szCs w:val="24"/>
        </w:rPr>
        <w:t>har</w:t>
      </w:r>
      <w:r w:rsidR="00D83DEB" w:rsidRPr="00A70BD5">
        <w:rPr>
          <w:rFonts w:ascii="Arial" w:eastAsia="Arial" w:hAnsi="Arial" w:cs="Arial"/>
          <w:i/>
          <w:iCs/>
          <w:sz w:val="24"/>
          <w:szCs w:val="24"/>
        </w:rPr>
        <w:t>e</w:t>
      </w:r>
      <w:r w:rsidR="003F3A09" w:rsidRPr="00A70BD5">
        <w:rPr>
          <w:rFonts w:ascii="Arial" w:eastAsia="Arial" w:hAnsi="Arial" w:cs="Arial"/>
          <w:i/>
          <w:iCs/>
          <w:sz w:val="24"/>
          <w:szCs w:val="24"/>
        </w:rPr>
        <w:t xml:space="preserve"> the </w:t>
      </w:r>
      <w:r w:rsidR="00935E9C" w:rsidRPr="00A70BD5">
        <w:rPr>
          <w:rFonts w:ascii="Arial" w:eastAsia="Arial" w:hAnsi="Arial" w:cs="Arial"/>
          <w:i/>
          <w:iCs/>
          <w:sz w:val="24"/>
          <w:szCs w:val="24"/>
        </w:rPr>
        <w:t xml:space="preserve">times </w:t>
      </w:r>
      <w:r w:rsidR="00F94D0F" w:rsidRPr="00A70BD5">
        <w:rPr>
          <w:rFonts w:ascii="Arial" w:eastAsia="Arial" w:hAnsi="Arial" w:cs="Arial"/>
          <w:i/>
          <w:iCs/>
          <w:sz w:val="24"/>
          <w:szCs w:val="24"/>
        </w:rPr>
        <w:t>where</w:t>
      </w:r>
      <w:r w:rsidR="00935E9C" w:rsidRPr="00A70BD5">
        <w:rPr>
          <w:rFonts w:ascii="Arial" w:eastAsia="Arial" w:hAnsi="Arial" w:cs="Arial"/>
          <w:i/>
          <w:iCs/>
          <w:sz w:val="24"/>
          <w:szCs w:val="24"/>
        </w:rPr>
        <w:t xml:space="preserve"> you’ve felt like a successful reader</w:t>
      </w:r>
      <w:r w:rsidR="00F94D0F" w:rsidRPr="00A70BD5">
        <w:rPr>
          <w:rFonts w:ascii="Arial" w:eastAsia="Arial" w:hAnsi="Arial" w:cs="Arial"/>
          <w:i/>
          <w:iCs/>
          <w:sz w:val="24"/>
          <w:szCs w:val="24"/>
        </w:rPr>
        <w:t xml:space="preserve">, for example, </w:t>
      </w:r>
      <w:r w:rsidR="00935E9C" w:rsidRPr="00A70BD5">
        <w:rPr>
          <w:rFonts w:ascii="Arial" w:eastAsia="Arial" w:hAnsi="Arial" w:cs="Arial"/>
          <w:i/>
          <w:iCs/>
          <w:sz w:val="24"/>
          <w:szCs w:val="24"/>
        </w:rPr>
        <w:t xml:space="preserve">found a new author you really like, made a good book recommendation to a </w:t>
      </w:r>
      <w:r w:rsidR="0023140C" w:rsidRPr="00A70BD5">
        <w:rPr>
          <w:rFonts w:ascii="Arial" w:eastAsia="Arial" w:hAnsi="Arial" w:cs="Arial"/>
          <w:i/>
          <w:iCs/>
          <w:sz w:val="24"/>
          <w:szCs w:val="24"/>
        </w:rPr>
        <w:t xml:space="preserve">friend, </w:t>
      </w:r>
      <w:r w:rsidR="00934A54" w:rsidRPr="00A70BD5">
        <w:rPr>
          <w:rFonts w:ascii="Arial" w:eastAsia="Arial" w:hAnsi="Arial" w:cs="Arial"/>
          <w:i/>
          <w:iCs/>
          <w:sz w:val="24"/>
          <w:szCs w:val="24"/>
        </w:rPr>
        <w:t xml:space="preserve">spent time </w:t>
      </w:r>
      <w:r w:rsidR="0023140C" w:rsidRPr="00A70BD5">
        <w:rPr>
          <w:rFonts w:ascii="Arial" w:eastAsia="Arial" w:hAnsi="Arial" w:cs="Arial"/>
          <w:i/>
          <w:iCs/>
          <w:sz w:val="24"/>
          <w:szCs w:val="24"/>
        </w:rPr>
        <w:t xml:space="preserve">thinking about the </w:t>
      </w:r>
      <w:r w:rsidR="00934A54" w:rsidRPr="00A70BD5">
        <w:rPr>
          <w:rFonts w:ascii="Arial" w:eastAsia="Arial" w:hAnsi="Arial" w:cs="Arial"/>
          <w:i/>
          <w:iCs/>
          <w:sz w:val="24"/>
          <w:szCs w:val="24"/>
        </w:rPr>
        <w:t>illustration</w:t>
      </w:r>
      <w:r w:rsidR="0023140C" w:rsidRPr="00A70BD5">
        <w:rPr>
          <w:rFonts w:ascii="Arial" w:eastAsia="Arial" w:hAnsi="Arial" w:cs="Arial"/>
          <w:i/>
          <w:iCs/>
          <w:sz w:val="24"/>
          <w:szCs w:val="24"/>
        </w:rPr>
        <w:t>s within a book,</w:t>
      </w:r>
      <w:r w:rsidR="00934A54" w:rsidRPr="00A70BD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94D0F" w:rsidRPr="00A70BD5">
        <w:rPr>
          <w:rFonts w:ascii="Arial" w:eastAsia="Arial" w:hAnsi="Arial" w:cs="Arial"/>
          <w:i/>
          <w:iCs/>
          <w:sz w:val="24"/>
          <w:szCs w:val="24"/>
        </w:rPr>
        <w:t>etc</w:t>
      </w:r>
    </w:p>
    <w:p w14:paraId="1F23C3D4" w14:textId="77777777" w:rsidR="00C66EB7" w:rsidRPr="00543198" w:rsidRDefault="00C66EB7" w:rsidP="30353BB4">
      <w:pPr>
        <w:rPr>
          <w:rFonts w:ascii="Arial" w:eastAsia="Arial" w:hAnsi="Arial" w:cs="Arial"/>
          <w:sz w:val="16"/>
          <w:szCs w:val="16"/>
        </w:rPr>
      </w:pPr>
    </w:p>
    <w:p w14:paraId="6E55A196" w14:textId="0FF914DF" w:rsidR="00C66EB7" w:rsidRPr="008B47DD" w:rsidRDefault="00C66EB7" w:rsidP="00A70BD5">
      <w:pPr>
        <w:pStyle w:val="Heading1"/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</w:pPr>
      <w:r w:rsidRPr="30353BB4">
        <w:rPr>
          <w:rFonts w:ascii="Arial" w:eastAsia="Arial" w:hAnsi="Arial" w:cs="Arial"/>
          <w:b/>
          <w:bCs/>
          <w:color w:val="FFC000" w:themeColor="accent4"/>
          <w:sz w:val="24"/>
          <w:szCs w:val="24"/>
        </w:rPr>
        <w:t>Activity:</w:t>
      </w:r>
    </w:p>
    <w:p w14:paraId="53924CAC" w14:textId="443F2A23" w:rsidR="00C66EB7" w:rsidRPr="001E5C5B" w:rsidRDefault="00C66EB7" w:rsidP="30353BB4">
      <w:pPr>
        <w:rPr>
          <w:rFonts w:ascii="Arial" w:eastAsia="Arial" w:hAnsi="Arial" w:cs="Arial"/>
          <w:i/>
          <w:iCs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 xml:space="preserve">Ok, I’m interested in what you think makes a good or successful reader.  </w:t>
      </w:r>
    </w:p>
    <w:p w14:paraId="316EE8D5" w14:textId="063498C0" w:rsidR="00C66EB7" w:rsidRPr="001E5C5B" w:rsidRDefault="00C66EB7" w:rsidP="30353BB4">
      <w:pPr>
        <w:rPr>
          <w:rFonts w:ascii="Arial" w:eastAsia="Arial" w:hAnsi="Arial" w:cs="Arial"/>
          <w:i/>
          <w:iCs/>
          <w:sz w:val="24"/>
          <w:szCs w:val="24"/>
        </w:rPr>
      </w:pPr>
      <w:r w:rsidRPr="30353BB4">
        <w:rPr>
          <w:rFonts w:ascii="Arial" w:eastAsia="Arial" w:hAnsi="Arial" w:cs="Arial"/>
          <w:i/>
          <w:iCs/>
          <w:sz w:val="24"/>
          <w:szCs w:val="24"/>
        </w:rPr>
        <w:t>Encourage hands up and get lots of ideas from children.</w:t>
      </w:r>
    </w:p>
    <w:p w14:paraId="748D058A" w14:textId="38D5184D" w:rsidR="00C66EB7" w:rsidRPr="001E5C5B" w:rsidRDefault="002C6FC6" w:rsidP="30353BB4">
      <w:pPr>
        <w:rPr>
          <w:rFonts w:ascii="Arial" w:eastAsia="Arial" w:hAnsi="Arial" w:cs="Arial"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>Ok, I’m not going to give you some post it notes</w:t>
      </w:r>
      <w:r w:rsidR="1575157C" w:rsidRPr="30353BB4">
        <w:rPr>
          <w:rFonts w:ascii="Arial" w:eastAsia="Arial" w:hAnsi="Arial" w:cs="Arial"/>
          <w:sz w:val="24"/>
          <w:szCs w:val="24"/>
        </w:rPr>
        <w:t>,</w:t>
      </w:r>
      <w:r w:rsidRPr="30353BB4">
        <w:rPr>
          <w:rFonts w:ascii="Arial" w:eastAsia="Arial" w:hAnsi="Arial" w:cs="Arial"/>
          <w:sz w:val="24"/>
          <w:szCs w:val="24"/>
        </w:rPr>
        <w:t xml:space="preserve"> and I’d like you to </w:t>
      </w:r>
      <w:r w:rsidR="001140BD" w:rsidRPr="30353BB4">
        <w:rPr>
          <w:rFonts w:ascii="Arial" w:eastAsia="Arial" w:hAnsi="Arial" w:cs="Arial"/>
          <w:sz w:val="24"/>
          <w:szCs w:val="24"/>
        </w:rPr>
        <w:t xml:space="preserve">get into groups of 2-3 </w:t>
      </w:r>
      <w:r w:rsidR="67A571A7" w:rsidRPr="30353BB4">
        <w:rPr>
          <w:rFonts w:ascii="Arial" w:eastAsia="Arial" w:hAnsi="Arial" w:cs="Arial"/>
          <w:sz w:val="24"/>
          <w:szCs w:val="24"/>
        </w:rPr>
        <w:t xml:space="preserve">to </w:t>
      </w:r>
      <w:r w:rsidRPr="30353BB4">
        <w:rPr>
          <w:rFonts w:ascii="Arial" w:eastAsia="Arial" w:hAnsi="Arial" w:cs="Arial"/>
          <w:sz w:val="24"/>
          <w:szCs w:val="24"/>
        </w:rPr>
        <w:t>write down as many ideas as you remember</w:t>
      </w:r>
      <w:r w:rsidR="00C50F05" w:rsidRPr="30353BB4">
        <w:rPr>
          <w:rFonts w:ascii="Arial" w:eastAsia="Arial" w:hAnsi="Arial" w:cs="Arial"/>
          <w:sz w:val="24"/>
          <w:szCs w:val="24"/>
        </w:rPr>
        <w:t>.  For example: ‘knows what type of books they like’</w:t>
      </w:r>
      <w:r w:rsidR="009070A9" w:rsidRPr="30353BB4">
        <w:rPr>
          <w:rFonts w:ascii="Arial" w:eastAsia="Arial" w:hAnsi="Arial" w:cs="Arial"/>
          <w:sz w:val="24"/>
          <w:szCs w:val="24"/>
        </w:rPr>
        <w:t xml:space="preserve">, </w:t>
      </w:r>
      <w:r w:rsidR="00C50F05" w:rsidRPr="30353BB4">
        <w:rPr>
          <w:rFonts w:ascii="Arial" w:eastAsia="Arial" w:hAnsi="Arial" w:cs="Arial"/>
          <w:sz w:val="24"/>
          <w:szCs w:val="24"/>
        </w:rPr>
        <w:t>‘enjoys reading’</w:t>
      </w:r>
      <w:r w:rsidR="6AD2389B" w:rsidRPr="30353BB4">
        <w:rPr>
          <w:rFonts w:ascii="Arial" w:eastAsia="Arial" w:hAnsi="Arial" w:cs="Arial"/>
          <w:sz w:val="24"/>
          <w:szCs w:val="24"/>
        </w:rPr>
        <w:t>.</w:t>
      </w:r>
    </w:p>
    <w:p w14:paraId="5934D1D1" w14:textId="3D900139" w:rsidR="001140BD" w:rsidRPr="00A70BD5" w:rsidRDefault="001140BD" w:rsidP="30353BB4">
      <w:pPr>
        <w:rPr>
          <w:rFonts w:ascii="Arial" w:eastAsia="Arial" w:hAnsi="Arial" w:cs="Arial"/>
          <w:i/>
          <w:iCs/>
          <w:sz w:val="24"/>
          <w:szCs w:val="24"/>
        </w:rPr>
      </w:pPr>
      <w:r w:rsidRPr="00A70BD5">
        <w:rPr>
          <w:rFonts w:ascii="Arial" w:eastAsia="Arial" w:hAnsi="Arial" w:cs="Arial"/>
          <w:i/>
          <w:iCs/>
          <w:sz w:val="24"/>
          <w:szCs w:val="24"/>
        </w:rPr>
        <w:t xml:space="preserve">After a few minutes gather these up and </w:t>
      </w:r>
      <w:r w:rsidR="00C243B1" w:rsidRPr="00A70BD5">
        <w:rPr>
          <w:rFonts w:ascii="Arial" w:eastAsia="Arial" w:hAnsi="Arial" w:cs="Arial"/>
          <w:i/>
          <w:iCs/>
          <w:sz w:val="24"/>
          <w:szCs w:val="24"/>
        </w:rPr>
        <w:t>organise.</w:t>
      </w:r>
    </w:p>
    <w:p w14:paraId="65BE39F6" w14:textId="7D63EEF6" w:rsidR="00935E9C" w:rsidRDefault="00C243B1" w:rsidP="30353BB4">
      <w:pPr>
        <w:rPr>
          <w:rFonts w:ascii="Arial" w:eastAsia="Arial" w:hAnsi="Arial" w:cs="Arial"/>
          <w:sz w:val="24"/>
          <w:szCs w:val="24"/>
        </w:rPr>
      </w:pPr>
      <w:r w:rsidRPr="30353BB4">
        <w:rPr>
          <w:rFonts w:ascii="Arial" w:eastAsia="Arial" w:hAnsi="Arial" w:cs="Arial"/>
          <w:sz w:val="24"/>
          <w:szCs w:val="24"/>
        </w:rPr>
        <w:t>Provide children with chart</w:t>
      </w:r>
      <w:r w:rsidR="0C93EA05" w:rsidRPr="30353BB4">
        <w:rPr>
          <w:rFonts w:ascii="Arial" w:eastAsia="Arial" w:hAnsi="Arial" w:cs="Arial"/>
          <w:sz w:val="24"/>
          <w:szCs w:val="24"/>
        </w:rPr>
        <w:t xml:space="preserve"> (</w:t>
      </w:r>
      <w:r w:rsidR="0C93EA05" w:rsidRPr="00A70BD5">
        <w:rPr>
          <w:rFonts w:ascii="Arial" w:eastAsia="Arial" w:hAnsi="Arial" w:cs="Arial"/>
          <w:i/>
          <w:iCs/>
          <w:sz w:val="24"/>
          <w:szCs w:val="24"/>
        </w:rPr>
        <w:t>Success 1</w:t>
      </w:r>
      <w:r w:rsidR="0C93EA05" w:rsidRPr="30353BB4">
        <w:rPr>
          <w:rFonts w:ascii="Arial" w:eastAsia="Arial" w:hAnsi="Arial" w:cs="Arial"/>
          <w:sz w:val="24"/>
          <w:szCs w:val="24"/>
        </w:rPr>
        <w:t>)</w:t>
      </w:r>
      <w:r w:rsidRPr="30353BB4">
        <w:rPr>
          <w:rFonts w:ascii="Arial" w:eastAsia="Arial" w:hAnsi="Arial" w:cs="Arial"/>
          <w:sz w:val="24"/>
          <w:szCs w:val="24"/>
        </w:rPr>
        <w:t xml:space="preserve"> to </w:t>
      </w:r>
      <w:r w:rsidR="0DB897DD" w:rsidRPr="30353BB4">
        <w:rPr>
          <w:rFonts w:ascii="Arial" w:eastAsia="Arial" w:hAnsi="Arial" w:cs="Arial"/>
          <w:sz w:val="24"/>
          <w:szCs w:val="24"/>
        </w:rPr>
        <w:t>fill in</w:t>
      </w:r>
      <w:r w:rsidRPr="30353BB4">
        <w:rPr>
          <w:rFonts w:ascii="Arial" w:eastAsia="Arial" w:hAnsi="Arial" w:cs="Arial"/>
          <w:sz w:val="24"/>
          <w:szCs w:val="24"/>
        </w:rPr>
        <w:t xml:space="preserve"> for themselves, listing ways in which they want to be successful readers.</w:t>
      </w:r>
    </w:p>
    <w:p w14:paraId="4A8E6474" w14:textId="77777777" w:rsidR="00935E9C" w:rsidRPr="00E34528" w:rsidRDefault="00935E9C" w:rsidP="003F3A09"/>
    <w:p w14:paraId="67034FC5" w14:textId="6A5C86B2" w:rsidR="007B5DC0" w:rsidRDefault="00896E35" w:rsidP="00844050">
      <w:pPr>
        <w:jc w:val="center"/>
      </w:pPr>
      <w:r>
        <w:rPr>
          <w:rFonts w:eastAsia="Calibri" w:cstheme="minorHAnsi"/>
          <w:noProof/>
          <w:color w:val="F7A624"/>
          <w:sz w:val="24"/>
          <w:szCs w:val="24"/>
          <w:lang w:eastAsia="en-GB"/>
        </w:rPr>
        <w:drawing>
          <wp:inline distT="0" distB="0" distL="0" distR="0" wp14:anchorId="54FA7508" wp14:editId="27688415">
            <wp:extent cx="977141" cy="11811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34" cy="118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C"/>
    <w:rsid w:val="001140BD"/>
    <w:rsid w:val="001859E6"/>
    <w:rsid w:val="00197020"/>
    <w:rsid w:val="001E5C5B"/>
    <w:rsid w:val="0023140C"/>
    <w:rsid w:val="002AC49F"/>
    <w:rsid w:val="002C6FC6"/>
    <w:rsid w:val="00325E49"/>
    <w:rsid w:val="00392F4C"/>
    <w:rsid w:val="003F3A09"/>
    <w:rsid w:val="003F5779"/>
    <w:rsid w:val="004D580D"/>
    <w:rsid w:val="00543198"/>
    <w:rsid w:val="007B5DC0"/>
    <w:rsid w:val="007E3DAD"/>
    <w:rsid w:val="00844050"/>
    <w:rsid w:val="008768A6"/>
    <w:rsid w:val="00896E35"/>
    <w:rsid w:val="008B47DD"/>
    <w:rsid w:val="009070A9"/>
    <w:rsid w:val="00934A54"/>
    <w:rsid w:val="00935E9C"/>
    <w:rsid w:val="00952AA4"/>
    <w:rsid w:val="009BD0E2"/>
    <w:rsid w:val="00A70BD5"/>
    <w:rsid w:val="00AC60F7"/>
    <w:rsid w:val="00B4106A"/>
    <w:rsid w:val="00B44808"/>
    <w:rsid w:val="00C243B1"/>
    <w:rsid w:val="00C50F05"/>
    <w:rsid w:val="00C66EB7"/>
    <w:rsid w:val="00D83DEB"/>
    <w:rsid w:val="00EC41FF"/>
    <w:rsid w:val="00F94D0F"/>
    <w:rsid w:val="01A22569"/>
    <w:rsid w:val="03200190"/>
    <w:rsid w:val="0C93EA05"/>
    <w:rsid w:val="0DB897DD"/>
    <w:rsid w:val="0E4DFE32"/>
    <w:rsid w:val="1575157C"/>
    <w:rsid w:val="158A7B5A"/>
    <w:rsid w:val="1D522E8E"/>
    <w:rsid w:val="1EDE697A"/>
    <w:rsid w:val="20AA6A7F"/>
    <w:rsid w:val="28D6A3A7"/>
    <w:rsid w:val="30353BB4"/>
    <w:rsid w:val="4520A67A"/>
    <w:rsid w:val="47043BA6"/>
    <w:rsid w:val="51021CC4"/>
    <w:rsid w:val="562C9E2A"/>
    <w:rsid w:val="5CBBD28C"/>
    <w:rsid w:val="5F639E77"/>
    <w:rsid w:val="67A571A7"/>
    <w:rsid w:val="6AD2389B"/>
    <w:rsid w:val="6B0D90AA"/>
    <w:rsid w:val="6E3F4289"/>
    <w:rsid w:val="7A752878"/>
    <w:rsid w:val="7AA10BA5"/>
    <w:rsid w:val="7B85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07D2"/>
  <w15:chartTrackingRefBased/>
  <w15:docId w15:val="{B0B14137-3812-4418-977B-C1B9C95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McGeown</dc:creator>
  <cp:keywords/>
  <dc:description/>
  <cp:lastModifiedBy>Sarah McGeown</cp:lastModifiedBy>
  <cp:revision>9</cp:revision>
  <dcterms:created xsi:type="dcterms:W3CDTF">2024-05-24T08:45:00Z</dcterms:created>
  <dcterms:modified xsi:type="dcterms:W3CDTF">2024-05-29T14:14:00Z</dcterms:modified>
</cp:coreProperties>
</file>